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F27" w:rsidRPr="001F52E0" w:rsidRDefault="00DB7617" w:rsidP="00875F2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Отделение ГАПОУ РК «Сортавальский колледж» в </w:t>
      </w:r>
      <w:proofErr w:type="gramStart"/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</w:t>
      </w:r>
      <w:proofErr w:type="gramEnd"/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Олонец</w:t>
      </w:r>
    </w:p>
    <w:p w:rsidR="00875F27" w:rsidRPr="001F52E0" w:rsidRDefault="00875F27" w:rsidP="00875F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875F27" w:rsidRPr="009C5286" w:rsidRDefault="00875F27" w:rsidP="00875F27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A3D16" w:rsidRDefault="000A3D16" w:rsidP="000A3D1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0A3D16" w:rsidRDefault="000A3D16" w:rsidP="000A3D1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u w:val="single"/>
          <w:lang w:eastAsia="ru-RU"/>
        </w:rPr>
      </w:pPr>
    </w:p>
    <w:p w:rsidR="000A3D16" w:rsidRDefault="000A3D16" w:rsidP="005B2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caps/>
          <w:sz w:val="28"/>
          <w:szCs w:val="28"/>
          <w:lang w:eastAsia="ru-RU"/>
        </w:rPr>
        <w:t xml:space="preserve"> География</w:t>
      </w:r>
    </w:p>
    <w:p w:rsidR="000A3D16" w:rsidRDefault="000A3D16" w:rsidP="005B2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875F27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ОЛОНЕЦ</w:t>
      </w:r>
    </w:p>
    <w:p w:rsidR="000A3D16" w:rsidRDefault="000A3D16" w:rsidP="000A3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-20</w:t>
      </w:r>
      <w:r w:rsidR="001F52E0">
        <w:rPr>
          <w:rFonts w:ascii="Times New Roman" w:eastAsia="Times New Roman" w:hAnsi="Times New Roman"/>
          <w:bCs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</w:p>
    <w:p w:rsidR="001F52E0" w:rsidRDefault="001F52E0" w:rsidP="000A3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A3D16" w:rsidRDefault="000A3D16" w:rsidP="000A3D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3D16" w:rsidRDefault="000A3D16" w:rsidP="000A3D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FF0000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Рабочая программа учебной дисциплины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caps/>
          <w:sz w:val="24"/>
          <w:szCs w:val="24"/>
        </w:rPr>
        <w:t>География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» </w:t>
      </w:r>
      <w:r w:rsidR="004848E6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разработана в соответствии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Письмом МИНОБРНАУКИ РФ от 17 марта 2015г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 образовательных стандартов и получаемой профессии или специальности среднего профессионального</w:t>
      </w:r>
      <w:r w:rsidR="004848E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образования» и примерной</w:t>
      </w:r>
      <w:r w:rsidR="004848E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программой учебной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 «</w:t>
      </w:r>
      <w:r>
        <w:rPr>
          <w:rFonts w:ascii="Times New Roman" w:hAnsi="Times New Roman"/>
          <w:caps/>
          <w:sz w:val="24"/>
          <w:szCs w:val="24"/>
        </w:rPr>
        <w:t>География</w:t>
      </w:r>
      <w:r w:rsidR="004848E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профессиональных образовательных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организаций, реализующих основную профессиональную образовательную программу СПО на базе основного общего образования с одновременным получением среднего общего образования, одобренной  ФГАУ « Федеральный институт развития образования»  от  21. 07. 2015 г.</w:t>
      </w:r>
    </w:p>
    <w:p w:rsidR="000A3D16" w:rsidRDefault="000A3D16" w:rsidP="000A3D16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3D16" w:rsidRDefault="000A3D16" w:rsidP="000A3D1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0A3D16" w:rsidRPr="00F956E1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56E1">
        <w:rPr>
          <w:rFonts w:ascii="Times New Roman" w:eastAsia="Times New Roman" w:hAnsi="Times New Roman"/>
          <w:sz w:val="24"/>
          <w:szCs w:val="24"/>
          <w:lang w:eastAsia="ru-RU"/>
        </w:rPr>
        <w:t>Разработчики:</w:t>
      </w:r>
    </w:p>
    <w:p w:rsidR="000A3D16" w:rsidRPr="00F956E1" w:rsidRDefault="000A3D16" w:rsidP="000A3D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48E6" w:rsidRPr="00F956E1" w:rsidRDefault="00117E27" w:rsidP="004848E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956E1">
        <w:rPr>
          <w:rFonts w:ascii="Times New Roman" w:eastAsia="Times New Roman" w:hAnsi="Times New Roman"/>
          <w:sz w:val="24"/>
          <w:szCs w:val="24"/>
          <w:lang w:eastAsia="ru-RU"/>
        </w:rPr>
        <w:t>Тельнова Татьяна Николаевна</w:t>
      </w:r>
      <w:r w:rsidR="000A3D16" w:rsidRPr="00F956E1">
        <w:rPr>
          <w:rFonts w:ascii="Times New Roman" w:eastAsia="Times New Roman" w:hAnsi="Times New Roman"/>
          <w:sz w:val="24"/>
          <w:szCs w:val="24"/>
          <w:lang w:eastAsia="ru-RU"/>
        </w:rPr>
        <w:t>, преподаватель</w:t>
      </w:r>
      <w:r w:rsidR="004848E6" w:rsidRPr="00F956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Отделение</w:t>
      </w:r>
      <w:r w:rsidR="000A3D16" w:rsidRPr="00F956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848E6" w:rsidRPr="00F956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ГАПОУ РК «Сортавальский колледж» в </w:t>
      </w:r>
      <w:proofErr w:type="gramStart"/>
      <w:r w:rsidR="004848E6" w:rsidRPr="00F956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</w:t>
      </w:r>
      <w:proofErr w:type="gramEnd"/>
      <w:r w:rsidR="004848E6" w:rsidRPr="00F956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="00427932" w:rsidRPr="00F956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4848E6" w:rsidRPr="00F956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Олонец</w:t>
      </w:r>
    </w:p>
    <w:p w:rsidR="000A3D16" w:rsidRPr="00F956E1" w:rsidRDefault="000A3D16" w:rsidP="000A3D16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keepNext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5F27" w:rsidRDefault="00875F27" w:rsidP="000A3D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5F27" w:rsidRDefault="00875F27" w:rsidP="000A3D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5F27" w:rsidRDefault="00875F27" w:rsidP="000A3D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5F27" w:rsidRDefault="00875F27" w:rsidP="000A3D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56E1" w:rsidRDefault="00F956E1">
      <w:pPr>
        <w:spacing w:line="259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0A3D16" w:rsidRDefault="000A3D16" w:rsidP="000A3D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1E0"/>
      </w:tblPr>
      <w:tblGrid>
        <w:gridCol w:w="7667"/>
        <w:gridCol w:w="1903"/>
      </w:tblGrid>
      <w:tr w:rsidR="000A3D16" w:rsidTr="000A3D16">
        <w:tc>
          <w:tcPr>
            <w:tcW w:w="7668" w:type="dxa"/>
          </w:tcPr>
          <w:p w:rsidR="000A3D16" w:rsidRDefault="000A3D16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0A3D16" w:rsidTr="000A3D16">
        <w:tc>
          <w:tcPr>
            <w:tcW w:w="7668" w:type="dxa"/>
          </w:tcPr>
          <w:p w:rsidR="000A3D16" w:rsidRDefault="000A3D16" w:rsidP="00117E27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  <w:p w:rsidR="000A3D16" w:rsidRDefault="000A3D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0A3D16" w:rsidTr="000A3D16">
        <w:tc>
          <w:tcPr>
            <w:tcW w:w="7668" w:type="dxa"/>
          </w:tcPr>
          <w:p w:rsidR="000A3D16" w:rsidRDefault="000A3D16" w:rsidP="00117E27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СТРУКТУРА и  содержание УЧЕБНОЙ ДИСЦИПЛИНЫ</w:t>
            </w:r>
          </w:p>
          <w:p w:rsidR="000A3D16" w:rsidRDefault="000A3D16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0A3D16" w:rsidTr="000A3D16">
        <w:trPr>
          <w:trHeight w:val="670"/>
        </w:trPr>
        <w:tc>
          <w:tcPr>
            <w:tcW w:w="7668" w:type="dxa"/>
          </w:tcPr>
          <w:p w:rsidR="000A3D16" w:rsidRDefault="000A3D16" w:rsidP="00117E27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0A3D16" w:rsidRDefault="000A3D16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0A3D16" w:rsidTr="000A3D16">
        <w:tc>
          <w:tcPr>
            <w:tcW w:w="7668" w:type="dxa"/>
          </w:tcPr>
          <w:p w:rsidR="000A3D16" w:rsidRDefault="000A3D16" w:rsidP="00117E27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0A3D16" w:rsidRDefault="000A3D16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</w:tbl>
    <w:p w:rsidR="000A3D16" w:rsidRDefault="000A3D16" w:rsidP="000A3D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0A3D16">
          <w:pgSz w:w="11906" w:h="16838"/>
          <w:pgMar w:top="851" w:right="851" w:bottom="851" w:left="1701" w:header="720" w:footer="720" w:gutter="0"/>
          <w:cols w:space="720"/>
        </w:sectPr>
      </w:pPr>
    </w:p>
    <w:p w:rsidR="00DB360C" w:rsidRDefault="00DB360C" w:rsidP="00DB360C">
      <w:pPr>
        <w:spacing w:after="0" w:line="240" w:lineRule="auto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>1. паспорт Рабочей ПРОГРАММЫ УЧЕБНОЙ ДИСЦИПЛИНЫ</w:t>
      </w:r>
    </w:p>
    <w:p w:rsidR="00DB360C" w:rsidRDefault="00DB360C" w:rsidP="00DB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360C" w:rsidRDefault="00DB360C" w:rsidP="00DB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1.1. Область применения   рабочей программы.</w:t>
      </w:r>
    </w:p>
    <w:p w:rsidR="00DB360C" w:rsidRDefault="00DB360C" w:rsidP="00DB36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360C" w:rsidRPr="00875F27" w:rsidRDefault="00DB360C" w:rsidP="00DB36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75F27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 программа учебной дисциплины «География» является частью примерной программы подготовки специалистов среднего звена,  в соответствии с ФГОС </w:t>
      </w:r>
    </w:p>
    <w:p w:rsidR="00DB360C" w:rsidRPr="00875F27" w:rsidRDefault="00DB360C" w:rsidP="00DB360C">
      <w:pPr>
        <w:shd w:val="clear" w:color="auto" w:fill="FFFFFF"/>
        <w:ind w:firstLine="550"/>
        <w:jc w:val="both"/>
        <w:rPr>
          <w:rFonts w:ascii="Times New Roman" w:hAnsi="Times New Roman"/>
          <w:sz w:val="24"/>
          <w:szCs w:val="24"/>
        </w:rPr>
      </w:pPr>
      <w:r w:rsidRPr="00875F27">
        <w:rPr>
          <w:rFonts w:ascii="Times New Roman" w:hAnsi="Times New Roman"/>
          <w:sz w:val="24"/>
          <w:szCs w:val="24"/>
        </w:rPr>
        <w:t>Рабочая программа учебной дисциплины может быть использована для реализации государственных требований к минимуму содержания и уровню подготовки выпускников по специальностям среднего профессионального образования.</w:t>
      </w:r>
    </w:p>
    <w:p w:rsidR="00DB360C" w:rsidRDefault="00DB360C" w:rsidP="00DB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360C" w:rsidRDefault="00DB360C" w:rsidP="00DB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DB360C" w:rsidRDefault="00DB360C" w:rsidP="00DB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right="-18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Учебная дисциплина «География» относится к циклу «Общеобразовательный цикл» </w:t>
      </w:r>
    </w:p>
    <w:p w:rsidR="00DB360C" w:rsidRDefault="00DB360C" w:rsidP="00DB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sz w:val="24"/>
          <w:szCs w:val="24"/>
          <w:lang w:eastAsia="zh-CN"/>
        </w:rPr>
        <w:t>1.3. Цели и задачи учебной дисциплины – требования к результатам освоения учебной дисциплины:</w:t>
      </w:r>
    </w:p>
    <w:p w:rsidR="00DB360C" w:rsidRDefault="00DB360C" w:rsidP="00DB3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Содержание программы учебной дисциплины «География» направлено на достижение следующих </w:t>
      </w:r>
      <w:r>
        <w:rPr>
          <w:rFonts w:ascii="Times New Roman" w:eastAsiaTheme="minorHAnsi" w:hAnsi="Times New Roman"/>
          <w:b/>
          <w:bCs/>
          <w:sz w:val="24"/>
          <w:szCs w:val="24"/>
        </w:rPr>
        <w:t>целей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DB360C" w:rsidRDefault="00DB360C" w:rsidP="00DB3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•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</w:t>
      </w:r>
    </w:p>
    <w:p w:rsidR="00DB360C" w:rsidRDefault="00DB360C" w:rsidP="00DB3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•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геоэкологических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процессов и явлений;</w:t>
      </w:r>
    </w:p>
    <w:p w:rsidR="00DB360C" w:rsidRDefault="00DB360C" w:rsidP="00DB3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•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DB360C" w:rsidRDefault="00DB360C" w:rsidP="00DB3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• воспитание уважения к другим народам и культурам, бережного отношения к окружающей природной среде;</w:t>
      </w:r>
    </w:p>
    <w:p w:rsidR="00DB360C" w:rsidRDefault="00DB360C" w:rsidP="00DB3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• использование в практической деятельности и повседневной жизни разнообразных географических методов, знаний и умений, а также географической  информации;</w:t>
      </w:r>
    </w:p>
    <w:p w:rsidR="00DB360C" w:rsidRDefault="00DB360C" w:rsidP="00DB3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• нахождение и применение географической информации, включая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географиические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карты, статистические материалы,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геоинформационные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системы и интернет-ресурсы, для правильной оценки важнейших социально-экономических  вопросов международной жизни;</w:t>
      </w:r>
    </w:p>
    <w:p w:rsidR="00DB360C" w:rsidRDefault="00DB360C" w:rsidP="00DB3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•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Освоение содержания учебной дисциплины «География» обеспечивает достижение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студентами следующих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результатов: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личностных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географической науки и общественной практики;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основ саморазвития и самовоспитания в соответствии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экологического мышления, понимания влияния социально-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экономических процессов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на состояние природной и социальной среды; приобретение опыта эколого-направленной деятельности;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критичность мышления, владение первичными навыками анализа и критичной оценки получаемой информации;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креативность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мышления, инициативность и находчивость;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метапредметных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владение навыками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познавательной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, учебно-исследовательской и проектной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деятельности, а также навыками разрешения проблем; готовность и способность к самостоятельному поиску методов решения практических задач,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применению различных методов познания;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представление о необходимости овладения географическими знаниями с целью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формирования адекватного понимания особенностей развития современного мира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понимание места и роли географии в системе наук; представление об обширных междисциплинарных связях географии;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предметных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владение представлениями о современной географической науке, ее участии в решении важнейших проблем человечества;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владение умениями проведения наблюдений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за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отдельными географическими</w:t>
      </w:r>
    </w:p>
    <w:p w:rsidR="00DB360C" w:rsidRDefault="003E1C61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</w:t>
      </w:r>
      <w:r w:rsidR="00DB360C">
        <w:rPr>
          <w:rFonts w:ascii="Times New Roman" w:hAnsi="Times New Roman"/>
          <w:sz w:val="24"/>
          <w:szCs w:val="24"/>
          <w:lang w:eastAsia="ru-RU"/>
        </w:rPr>
        <w:t>бъектами, процессами и явлениями, их изменениями в результате природных и антропогенных воздействий;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−− владение умениями использовать карты разного содержания для выявления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владение умениями географического анализа и интерпретации разнообразной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информации;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</w:r>
    </w:p>
    <w:p w:rsidR="00DB360C" w:rsidRDefault="00DB360C" w:rsidP="000A3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1.4. Количество часов на освоении  программы учебной дисциплины:</w:t>
      </w:r>
    </w:p>
    <w:p w:rsidR="000A3D16" w:rsidRDefault="000A3D16" w:rsidP="000A3D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максимальная учебная нагрузка студента  -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часов, в том числе:</w:t>
      </w:r>
    </w:p>
    <w:p w:rsidR="000A3D16" w:rsidRDefault="005B759B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0A3D16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обязательная аудиторная нагрузка  -  </w:t>
      </w:r>
      <w:r w:rsidR="000A3D1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72 </w:t>
      </w:r>
      <w:r w:rsidR="000A3D16">
        <w:rPr>
          <w:rFonts w:ascii="Times New Roman" w:eastAsia="Times New Roman" w:hAnsi="Times New Roman"/>
          <w:sz w:val="24"/>
          <w:szCs w:val="24"/>
          <w:lang w:eastAsia="ru-RU"/>
        </w:rPr>
        <w:t>часа;</w:t>
      </w:r>
    </w:p>
    <w:p w:rsidR="005B759B" w:rsidRDefault="005B759B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0A3D16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практические занятия – </w:t>
      </w:r>
      <w:r w:rsidR="000A3D16">
        <w:rPr>
          <w:rFonts w:ascii="Times New Roman" w:eastAsia="Times New Roman" w:hAnsi="Times New Roman"/>
          <w:b/>
          <w:sz w:val="24"/>
          <w:szCs w:val="24"/>
          <w:lang w:eastAsia="ru-RU"/>
        </w:rPr>
        <w:t>22</w:t>
      </w:r>
      <w:r w:rsidR="000A3D16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часа;</w:t>
      </w:r>
    </w:p>
    <w:p w:rsidR="000A3D16" w:rsidRDefault="005B759B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0A3D16">
        <w:rPr>
          <w:rFonts w:ascii="Times New Roman" w:eastAsia="Times New Roman" w:hAnsi="Times New Roman"/>
          <w:sz w:val="24"/>
          <w:szCs w:val="24"/>
          <w:lang w:eastAsia="ru-RU"/>
        </w:rPr>
        <w:t xml:space="preserve">самостоятельная работа студента  - </w:t>
      </w:r>
      <w:r w:rsidR="000A3D16">
        <w:rPr>
          <w:rFonts w:ascii="Times New Roman" w:eastAsia="Times New Roman" w:hAnsi="Times New Roman"/>
          <w:b/>
          <w:sz w:val="24"/>
          <w:szCs w:val="24"/>
          <w:lang w:eastAsia="ru-RU"/>
        </w:rPr>
        <w:t>38</w:t>
      </w:r>
      <w:r w:rsidR="000A3D16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часов.</w:t>
      </w: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16B9" w:rsidRDefault="008116B9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16B9" w:rsidRDefault="008116B9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56E1" w:rsidRDefault="00F956E1">
      <w:pPr>
        <w:spacing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A3D16" w:rsidRDefault="000A3D16" w:rsidP="000A3D16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 СТРУКТУРА И ПРИМЕРНОЕ СОДЕРЖАНИЕ УЧЕБНОЙ ДИСЦИПЛИНЫ</w:t>
      </w:r>
    </w:p>
    <w:p w:rsidR="000A3D16" w:rsidRDefault="000A3D16" w:rsidP="000A3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3D16" w:rsidRDefault="000A3D16" w:rsidP="000A3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p w:rsidR="000A3D16" w:rsidRDefault="000A3D16" w:rsidP="000A3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843"/>
        <w:gridCol w:w="1787"/>
      </w:tblGrid>
      <w:tr w:rsidR="000A3D16" w:rsidTr="000A3D16">
        <w:trPr>
          <w:trHeight w:val="460"/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</w:tc>
      </w:tr>
      <w:tr w:rsidR="000A3D16" w:rsidTr="000A3D16">
        <w:trPr>
          <w:trHeight w:val="285"/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110</w:t>
            </w: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72</w:t>
            </w: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занятия;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занятия.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 w:rsidP="008E427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8E427C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решение задач; 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решение тестовых заданий;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подготовка сообщений.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 w:rsidP="008E427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8E427C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0A3D16" w:rsidTr="000A3D16">
        <w:trPr>
          <w:trHeight w:val="410"/>
          <w:jc w:val="center"/>
        </w:trPr>
        <w:tc>
          <w:tcPr>
            <w:tcW w:w="9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Итоговая аттестация в форме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 </w:t>
            </w:r>
            <w:r>
              <w:rPr>
                <w:rFonts w:ascii="Times New Roman" w:eastAsia="SimSun" w:hAnsi="Times New Roman"/>
                <w:i/>
                <w:iCs/>
                <w:sz w:val="28"/>
                <w:szCs w:val="28"/>
                <w:lang w:eastAsia="zh-CN"/>
              </w:rPr>
              <w:t>Д</w:t>
            </w:r>
            <w:proofErr w:type="gramEnd"/>
            <w:r>
              <w:rPr>
                <w:rFonts w:ascii="Times New Roman" w:eastAsia="SimSun" w:hAnsi="Times New Roman"/>
                <w:i/>
                <w:iCs/>
                <w:sz w:val="28"/>
                <w:szCs w:val="28"/>
                <w:lang w:eastAsia="zh-CN"/>
              </w:rPr>
              <w:t>/зачета</w:t>
            </w:r>
          </w:p>
        </w:tc>
      </w:tr>
    </w:tbl>
    <w:p w:rsidR="000A3D16" w:rsidRDefault="000A3D16" w:rsidP="000A3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2B08" w:rsidRDefault="00EF2B08" w:rsidP="00EF2B08">
      <w:pPr>
        <w:spacing w:after="0" w:line="240" w:lineRule="auto"/>
        <w:rPr>
          <w:rFonts w:ascii="Times New Roman" w:hAnsi="Times New Roman"/>
          <w:sz w:val="24"/>
          <w:szCs w:val="24"/>
        </w:rPr>
        <w:sectPr w:rsidR="00EF2B08">
          <w:pgSz w:w="11906" w:h="16838"/>
          <w:pgMar w:top="1134" w:right="851" w:bottom="1134" w:left="1701" w:header="709" w:footer="709" w:gutter="0"/>
          <w:cols w:space="720"/>
        </w:sectPr>
      </w:pPr>
      <w:r>
        <w:rPr>
          <w:rFonts w:ascii="Times New Roman" w:hAnsi="Times New Roman"/>
          <w:sz w:val="24"/>
          <w:szCs w:val="24"/>
        </w:rPr>
        <w:t>ВСР не предусмотрена по профессиям «Повар, кондитер», «Мастер по ремонту и обслуживанию автомобилей»</w:t>
      </w:r>
    </w:p>
    <w:p w:rsidR="000A3D16" w:rsidRDefault="000A3D16" w:rsidP="000A3D16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2.2.Тематический план и содержание учебной дисциплины «География»</w:t>
      </w:r>
    </w:p>
    <w:p w:rsidR="000A3D16" w:rsidRDefault="000A3D16" w:rsidP="000A3D16">
      <w:pPr>
        <w:jc w:val="center"/>
        <w:rPr>
          <w:rFonts w:ascii="Times New Roman" w:hAnsi="Times New Roman"/>
          <w:b/>
        </w:rPr>
      </w:pPr>
    </w:p>
    <w:tbl>
      <w:tblPr>
        <w:tblW w:w="1476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85"/>
        <w:gridCol w:w="10175"/>
        <w:gridCol w:w="1019"/>
        <w:gridCol w:w="1282"/>
      </w:tblGrid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D16" w:rsidRPr="00B07B0C" w:rsidRDefault="000A3D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D16" w:rsidRPr="00B07B0C" w:rsidRDefault="000A3D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b/>
                <w:bCs/>
                <w:lang w:eastAsia="ru-RU"/>
              </w:rPr>
              <w:t>Содержание учебного материала, практические занятия, самостоятельная работа студентов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D16" w:rsidRPr="00B07B0C" w:rsidRDefault="000A3D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b/>
                <w:bCs/>
                <w:lang w:eastAsia="ru-RU"/>
              </w:rPr>
              <w:t>Объем часов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D16" w:rsidRPr="00B07B0C" w:rsidRDefault="000A3D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b/>
                <w:bCs/>
                <w:lang w:eastAsia="ru-RU"/>
              </w:rPr>
              <w:t>Уровень освоения</w:t>
            </w:r>
          </w:p>
        </w:tc>
      </w:tr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B07B0C">
              <w:rPr>
                <w:rFonts w:ascii="Times New Roman" w:hAnsi="Times New Roman"/>
                <w:bCs/>
                <w:lang w:eastAsia="ru-RU"/>
              </w:rPr>
              <w:t>1.Введение.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B07B0C">
              <w:rPr>
                <w:rFonts w:ascii="Times New Roman" w:hAnsi="Times New Roman"/>
                <w:bCs/>
                <w:lang w:eastAsia="ru-RU"/>
              </w:rPr>
              <w:t xml:space="preserve">Источники </w:t>
            </w:r>
            <w:proofErr w:type="gramStart"/>
            <w:r w:rsidRPr="00B07B0C">
              <w:rPr>
                <w:rFonts w:ascii="Times New Roman" w:hAnsi="Times New Roman"/>
                <w:bCs/>
                <w:lang w:eastAsia="ru-RU"/>
              </w:rPr>
              <w:t>географической</w:t>
            </w:r>
            <w:proofErr w:type="gramEnd"/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B07B0C">
              <w:rPr>
                <w:rFonts w:ascii="Times New Roman" w:hAnsi="Times New Roman"/>
                <w:bCs/>
                <w:lang w:eastAsia="ru-RU"/>
              </w:rPr>
              <w:t>информации-2ч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Введение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География как наука. Ее роль и значение в системе наук. Цели и задачи географии при освоении профессий СПО и специальностей СПО.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 xml:space="preserve">1. Источники географической информации Традиционные и новые методы географических 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</w:t>
            </w:r>
            <w:proofErr w:type="spellStart"/>
            <w:r w:rsidRPr="00B07B0C">
              <w:rPr>
                <w:rFonts w:ascii="Times New Roman" w:hAnsi="Times New Roman"/>
              </w:rPr>
              <w:t>Геоинформационные</w:t>
            </w:r>
            <w:proofErr w:type="spellEnd"/>
            <w:r w:rsidRPr="00B07B0C">
              <w:rPr>
                <w:rFonts w:ascii="Times New Roman" w:hAnsi="Times New Roman"/>
              </w:rPr>
              <w:t xml:space="preserve"> системы.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Международные сравнения.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1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Ознакомление с географическими картами различной тематики.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i/>
                <w:iCs/>
              </w:rPr>
              <w:t>Нанесение основных географических объектов на контурную карту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Составление карт (картосхем), отражающих различные географические явления и процессы.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Сопоставление географических карт различной тематики для определения тенденций и закономерностей развития географических явлений и процессов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07B0C">
              <w:rPr>
                <w:rFonts w:ascii="Times New Roman" w:hAnsi="Times New Roman"/>
              </w:rPr>
              <w:t xml:space="preserve">Использование статистических материалов и </w:t>
            </w:r>
            <w:proofErr w:type="spellStart"/>
            <w:r w:rsidRPr="00B07B0C">
              <w:rPr>
                <w:rFonts w:ascii="Times New Roman" w:hAnsi="Times New Roman"/>
              </w:rPr>
              <w:t>геоинформационных</w:t>
            </w:r>
            <w:proofErr w:type="spellEnd"/>
            <w:r w:rsidRPr="00B07B0C">
              <w:rPr>
                <w:rFonts w:ascii="Times New Roman" w:hAnsi="Times New Roman"/>
              </w:rPr>
              <w:t xml:space="preserve"> систем.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</w:t>
            </w:r>
          </w:p>
        </w:tc>
      </w:tr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bCs/>
                <w:lang w:eastAsia="ru-RU"/>
              </w:rPr>
              <w:t xml:space="preserve">2. Политическое устройство мира-4ч 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 xml:space="preserve"> Политическое устройство мира. 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Формы правления, типы государственного устройства и формы государственного режима.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2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Ознакомление с политической картой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 xml:space="preserve">Составление карт </w:t>
            </w:r>
            <w:r w:rsidRPr="00B07B0C">
              <w:rPr>
                <w:rFonts w:ascii="Times New Roman" w:hAnsi="Times New Roman"/>
              </w:rPr>
              <w:t>(</w:t>
            </w:r>
            <w:r w:rsidRPr="00B07B0C">
              <w:rPr>
                <w:rFonts w:ascii="Times New Roman" w:hAnsi="Times New Roman"/>
                <w:i/>
                <w:iCs/>
              </w:rPr>
              <w:t>картосхем</w:t>
            </w:r>
            <w:r w:rsidRPr="00B07B0C">
              <w:rPr>
                <w:rFonts w:ascii="Times New Roman" w:hAnsi="Times New Roman"/>
              </w:rPr>
              <w:t xml:space="preserve">), </w:t>
            </w:r>
            <w:r w:rsidRPr="00B07B0C">
              <w:rPr>
                <w:rFonts w:ascii="Times New Roman" w:hAnsi="Times New Roman"/>
                <w:i/>
                <w:iCs/>
              </w:rPr>
              <w:t>характеризующих государственное устройство стран мира</w:t>
            </w:r>
            <w:r w:rsidRPr="00B07B0C">
              <w:rPr>
                <w:rFonts w:ascii="Times New Roman" w:hAnsi="Times New Roman"/>
              </w:rPr>
              <w:t xml:space="preserve">, </w:t>
            </w:r>
            <w:r w:rsidRPr="00B07B0C">
              <w:rPr>
                <w:rFonts w:ascii="Times New Roman" w:hAnsi="Times New Roman"/>
                <w:i/>
                <w:iCs/>
              </w:rPr>
              <w:t>географию современных международных и региональных конфликтов</w:t>
            </w:r>
            <w:r w:rsidRPr="00B07B0C">
              <w:rPr>
                <w:rFonts w:ascii="Times New Roman" w:hAnsi="Times New Roman"/>
              </w:rPr>
              <w:t>.</w:t>
            </w:r>
            <w:r w:rsidRPr="00B07B0C">
              <w:rPr>
                <w:rFonts w:ascii="Times New Roman" w:hAnsi="Times New Roman"/>
                <w:i/>
                <w:iCs/>
              </w:rPr>
              <w:t xml:space="preserve"> Нанесение на контурную карту стран мира</w:t>
            </w:r>
            <w:r w:rsidRPr="00B07B0C">
              <w:rPr>
                <w:rFonts w:ascii="Times New Roman" w:hAnsi="Times New Roman"/>
              </w:rPr>
              <w:t xml:space="preserve">, </w:t>
            </w:r>
            <w:r w:rsidRPr="00B07B0C">
              <w:rPr>
                <w:rFonts w:ascii="Times New Roman" w:hAnsi="Times New Roman"/>
                <w:i/>
                <w:iCs/>
              </w:rPr>
              <w:t>крупнейших по площади территории и численности населения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Составление тематических таблиц, характеризующих различные типы стран по уровню социально-экономического развития.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 • Новейшие изменения политической карты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 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 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</w:tc>
      </w:tr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B07B0C">
              <w:rPr>
                <w:rFonts w:ascii="Times New Roman" w:hAnsi="Times New Roman"/>
                <w:bCs/>
                <w:lang w:eastAsia="ru-RU"/>
              </w:rPr>
              <w:t>3. География мировых природных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B07B0C">
              <w:rPr>
                <w:rFonts w:ascii="Times New Roman" w:hAnsi="Times New Roman"/>
                <w:bCs/>
                <w:lang w:eastAsia="ru-RU"/>
              </w:rPr>
              <w:t>Ресурсов-4ч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lastRenderedPageBreak/>
              <w:t xml:space="preserve"> География мировых природных ресурсов. Взаимодействие человеческого общества и природной среды, его особенности на современном этапе. </w:t>
            </w:r>
            <w:proofErr w:type="spellStart"/>
            <w:r w:rsidRPr="00B07B0C">
              <w:rPr>
                <w:rFonts w:ascii="Times New Roman" w:hAnsi="Times New Roman"/>
              </w:rPr>
              <w:t>Экологизация</w:t>
            </w:r>
            <w:proofErr w:type="spellEnd"/>
            <w:r w:rsidRPr="00B07B0C">
              <w:rPr>
                <w:rFonts w:ascii="Times New Roman" w:hAnsi="Times New Roman"/>
              </w:rPr>
              <w:t xml:space="preserve"> хозяйственной деятельности человека. Географическая среда. Различные типы природопользования. Антропогенные природные комплексы. </w:t>
            </w:r>
            <w:proofErr w:type="spellStart"/>
            <w:r w:rsidRPr="00B07B0C">
              <w:rPr>
                <w:rFonts w:ascii="Times New Roman" w:hAnsi="Times New Roman"/>
              </w:rPr>
              <w:lastRenderedPageBreak/>
              <w:t>Геоэкологические</w:t>
            </w:r>
            <w:proofErr w:type="spellEnd"/>
            <w:r w:rsidRPr="00B07B0C">
              <w:rPr>
                <w:rFonts w:ascii="Times New Roman" w:hAnsi="Times New Roman"/>
              </w:rPr>
              <w:t xml:space="preserve"> проблемы.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 xml:space="preserve">Природные условия и природные ресурсы. Виды природных ресурсов. </w:t>
            </w:r>
            <w:proofErr w:type="spellStart"/>
            <w:r w:rsidRPr="00B07B0C">
              <w:rPr>
                <w:rFonts w:ascii="Times New Roman" w:hAnsi="Times New Roman"/>
              </w:rPr>
              <w:t>Ресурсообеспеченность</w:t>
            </w:r>
            <w:proofErr w:type="spellEnd"/>
            <w:r w:rsidRPr="00B07B0C">
              <w:rPr>
                <w:rFonts w:ascii="Times New Roman" w:hAnsi="Times New Roman"/>
              </w:rPr>
              <w:t>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3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Определение и сравнение обеспеченности различных регионов и стран мира основными видами природных ресурсов.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Выявление наиболее типичных экологических проблем</w:t>
            </w:r>
            <w:r w:rsidRPr="00B07B0C">
              <w:rPr>
                <w:rFonts w:ascii="Times New Roman" w:hAnsi="Times New Roman"/>
              </w:rPr>
              <w:t xml:space="preserve">, </w:t>
            </w:r>
            <w:r w:rsidRPr="00B07B0C">
              <w:rPr>
                <w:rFonts w:ascii="Times New Roman" w:hAnsi="Times New Roman"/>
                <w:i/>
                <w:iCs/>
              </w:rPr>
              <w:t>возникающих при использовании различных видов природных ресурсов</w:t>
            </w:r>
            <w:r w:rsidRPr="00B07B0C">
              <w:rPr>
                <w:rFonts w:ascii="Times New Roman" w:hAnsi="Times New Roman"/>
              </w:rPr>
              <w:t xml:space="preserve">. </w:t>
            </w:r>
            <w:r w:rsidRPr="00B07B0C">
              <w:rPr>
                <w:rFonts w:ascii="Times New Roman" w:hAnsi="Times New Roman"/>
                <w:i/>
                <w:iCs/>
              </w:rPr>
              <w:t>Поиск возможных путей их решения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Экономическая оценка использования различных видов природных ресурсов.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• Особенности распределения различных видов минеральных ресурсов по </w:t>
            </w:r>
            <w:proofErr w:type="spellStart"/>
            <w:r w:rsidRPr="00B07B0C">
              <w:rPr>
                <w:rFonts w:ascii="Times New Roman" w:hAnsi="Times New Roman"/>
                <w:lang w:eastAsia="ru-RU"/>
              </w:rPr>
              <w:t>регио</w:t>
            </w:r>
            <w:proofErr w:type="spellEnd"/>
            <w:r w:rsidRPr="00B07B0C">
              <w:rPr>
                <w:rFonts w:ascii="Times New Roman" w:hAnsi="Times New Roman"/>
                <w:lang w:eastAsia="ru-RU"/>
              </w:rPr>
              <w:t>-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нам и странам мира.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07B0C">
              <w:rPr>
                <w:rFonts w:ascii="Times New Roman" w:hAnsi="Times New Roman"/>
                <w:lang w:eastAsia="ru-RU"/>
              </w:rPr>
              <w:t>• Типы природопользования в различных регионах и странах мира.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lastRenderedPageBreak/>
              <w:t>3 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 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4 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lastRenderedPageBreak/>
              <w:t>1</w:t>
            </w:r>
          </w:p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</w:tc>
      </w:tr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bCs/>
                <w:lang w:eastAsia="ru-RU"/>
              </w:rPr>
              <w:lastRenderedPageBreak/>
              <w:t xml:space="preserve">4. География населения мира-6ч 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География населения мира. 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Расовый, этнолингвистический и религиозный состав населения.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Размещение населения по территории земного шара. Средняя плотность населения в регионах и странах мира. Миграции населения и их основные направления.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 xml:space="preserve">Урбанизация. «Ложная» урбанизация, </w:t>
            </w:r>
            <w:proofErr w:type="spellStart"/>
            <w:r w:rsidRPr="00B07B0C">
              <w:rPr>
                <w:rFonts w:ascii="Times New Roman" w:hAnsi="Times New Roman"/>
              </w:rPr>
              <w:t>субурбанизация</w:t>
            </w:r>
            <w:proofErr w:type="spellEnd"/>
            <w:r w:rsidRPr="00B07B0C">
              <w:rPr>
                <w:rFonts w:ascii="Times New Roman" w:hAnsi="Times New Roman"/>
              </w:rPr>
              <w:t>, урбанизация. Масштабы и темпы урбанизации в различных регионах и странах мира. Города-миллионеры, «сверхгорода» и мегалополисы.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4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i/>
                <w:iCs/>
              </w:rPr>
              <w:t>Анализ особенностей расселения населения в различных странах и регионах мира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Оценка демографической ситуации и особенностей демографической политики в различных странах и регионах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Сравнительная оценка качества жизни населения в различных странах и регионах мира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Оценка качества трудовых ресурсов в различных странах и регионах мира.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i/>
                <w:iCs/>
              </w:rPr>
              <w:t>Сравнительная оценка культурных традиций различных народов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Особенности современного воспроизводства мирового населения.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Демографическая политика в Китае и Индии: цели, методы, результаты.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Качество жизни населения в различных странах и регионах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Языки народов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lastRenderedPageBreak/>
              <w:t>• Современные международные миграции населения.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Особенности урбанизации в развивающихся странах.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Размещение «сверхгородов» по регионам и странам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Ведущие мировые и региональные экономические интеграционные группировки.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07B0C">
              <w:rPr>
                <w:rFonts w:ascii="Times New Roman" w:hAnsi="Times New Roman"/>
                <w:lang w:eastAsia="ru-RU"/>
              </w:rPr>
              <w:t>• «Мировые» города и их роль в современном развитии мира.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lastRenderedPageBreak/>
              <w:t>3 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3 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9 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</w:t>
            </w:r>
          </w:p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</w:tc>
      </w:tr>
      <w:tr w:rsidR="000A3D16" w:rsidRPr="00B07B0C" w:rsidTr="000A3D16">
        <w:trPr>
          <w:trHeight w:val="60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b/>
                <w:bCs/>
                <w:lang w:eastAsia="ru-RU"/>
              </w:rPr>
              <w:lastRenderedPageBreak/>
              <w:t>5. Мировое хозяйство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Современные особенности развития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мирового хозяйства-2ч 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Мировое хозяйство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Современные особенности развития мирового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 xml:space="preserve">Мировая экономика, исторические этапы ее развития. Международное географическое разделение труда. Международная специализация и кооперирование. </w:t>
            </w:r>
            <w:proofErr w:type="spellStart"/>
            <w:r w:rsidRPr="00B07B0C">
              <w:rPr>
                <w:rFonts w:ascii="Times New Roman" w:hAnsi="Times New Roman"/>
              </w:rPr>
              <w:t>Научнотехнический</w:t>
            </w:r>
            <w:proofErr w:type="spellEnd"/>
            <w:r w:rsidRPr="00B07B0C">
              <w:rPr>
                <w:rFonts w:ascii="Times New Roman" w:hAnsi="Times New Roman"/>
              </w:rPr>
              <w:t xml:space="preserve"> прогресс и его современные особенности.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13ч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</w:t>
            </w:r>
          </w:p>
        </w:tc>
      </w:tr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География отраслей </w:t>
            </w:r>
            <w:proofErr w:type="gramStart"/>
            <w:r w:rsidRPr="00B07B0C">
              <w:rPr>
                <w:rFonts w:ascii="Times New Roman" w:hAnsi="Times New Roman"/>
                <w:lang w:eastAsia="ru-RU"/>
              </w:rPr>
              <w:t>первичной</w:t>
            </w:r>
            <w:proofErr w:type="gramEnd"/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сферы мирового хозяйства-4ч  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География отраслей первичной сферы мирового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Горнодобывающая промышленность. Географические аспекты добычи различных видов полезных ископаемых.</w:t>
            </w:r>
          </w:p>
        </w:tc>
        <w:tc>
          <w:tcPr>
            <w:tcW w:w="1019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</w:tc>
      </w:tr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География отраслей </w:t>
            </w:r>
            <w:proofErr w:type="gramStart"/>
            <w:r w:rsidRPr="00B07B0C">
              <w:rPr>
                <w:rFonts w:ascii="Times New Roman" w:hAnsi="Times New Roman"/>
                <w:lang w:eastAsia="ru-RU"/>
              </w:rPr>
              <w:t>вторичной</w:t>
            </w:r>
            <w:proofErr w:type="gramEnd"/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сферы мирового хозяйства 8ч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География отраслей вторичной сферы мирового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Географические особенности мирового потребления минерального топлива, 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      </w:r>
          </w:p>
        </w:tc>
        <w:tc>
          <w:tcPr>
            <w:tcW w:w="1019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</w:tc>
      </w:tr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География отраслей </w:t>
            </w:r>
            <w:proofErr w:type="gramStart"/>
            <w:r w:rsidRPr="00B07B0C">
              <w:rPr>
                <w:rFonts w:ascii="Times New Roman" w:hAnsi="Times New Roman"/>
                <w:lang w:eastAsia="ru-RU"/>
              </w:rPr>
              <w:t>третичной</w:t>
            </w:r>
            <w:proofErr w:type="gramEnd"/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07B0C">
              <w:rPr>
                <w:rFonts w:ascii="Times New Roman" w:hAnsi="Times New Roman"/>
                <w:lang w:eastAsia="ru-RU"/>
              </w:rPr>
              <w:t>сферы мирового хозяйства -4ч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География отраслей третичной сферы мирового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Дифференциация стран мира по уровню развития медицинских, образовательных, туристских, деловых и информационных услуг. Современные особенности международной торговли товарами.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5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Определение особенностей размещения различных отраслей мирового хозяйства.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i/>
                <w:iCs/>
              </w:rPr>
              <w:t>Определение хозяйственной специализации стран и регионов мира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lastRenderedPageBreak/>
      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Ведущие мировые районы плантационного растениеводства и товарного животноводства.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Изменение территориальной структуры мировой добычи нефти и природного газа.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Крупнейшие автомобилестроительные компании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Современный географический рисунок мирового морского портового хозяйства.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Международный туризм в различных странах и регионах мира.</w:t>
            </w:r>
          </w:p>
        </w:tc>
        <w:tc>
          <w:tcPr>
            <w:tcW w:w="1019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5ч.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5ч.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lastRenderedPageBreak/>
              <w:t>2</w:t>
            </w:r>
          </w:p>
        </w:tc>
      </w:tr>
      <w:tr w:rsidR="000A3D16" w:rsidRPr="00B07B0C" w:rsidTr="000A3D16">
        <w:trPr>
          <w:trHeight w:val="254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b/>
                <w:bCs/>
                <w:lang w:eastAsia="ru-RU"/>
              </w:rPr>
              <w:lastRenderedPageBreak/>
              <w:t>6. Регионы мира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0A3D16" w:rsidRPr="00B07B0C" w:rsidTr="000A3D16">
        <w:trPr>
          <w:trHeight w:val="275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География населения и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Зарубежной Европы-6ч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География населения и хозяйства Зарубежной Европы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Место и роль Зарубежной Европы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6</w:t>
            </w:r>
          </w:p>
          <w:p w:rsidR="000A3D16" w:rsidRPr="00B07B0C" w:rsidRDefault="000A3D16" w:rsidP="00287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Установление взаимосвязей между природно-ресурсным потенциалом различных территорий и размещением населения и хозяйства</w:t>
            </w:r>
            <w:r w:rsidR="0028701C">
              <w:rPr>
                <w:rFonts w:ascii="Times New Roman" w:hAnsi="Times New Roman"/>
                <w:b/>
                <w:bCs/>
                <w:iCs/>
              </w:rPr>
              <w:t>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i/>
                <w:iCs/>
                <w:lang w:eastAsia="ru-RU"/>
              </w:rPr>
              <w:t>Составление комплексной экономико-географической характеристики стран зарубежной Европы.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«Горячие точки» на карте Зарубежной Европы.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Запад и Восток Германии сегодня.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4ч.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2ч.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</w:t>
            </w:r>
          </w:p>
        </w:tc>
      </w:tr>
      <w:tr w:rsidR="000A3D16" w:rsidRPr="00B07B0C" w:rsidTr="000A3D16">
        <w:trPr>
          <w:trHeight w:val="326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География населения и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Зарубежной Азии-8ч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Место и роль Зарубежной Азии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 специализации. Территориальная структура хозяйства. Интеграционные группировки. 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0A3D16" w:rsidRPr="00B07B0C" w:rsidRDefault="000A3D16">
            <w:pPr>
              <w:spacing w:after="0" w:line="228" w:lineRule="auto"/>
              <w:jc w:val="both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• Этнолингвистический и религиозный состав населения </w:t>
            </w:r>
            <w:proofErr w:type="spellStart"/>
            <w:r w:rsidRPr="00B07B0C">
              <w:rPr>
                <w:rFonts w:ascii="Times New Roman" w:hAnsi="Times New Roman"/>
                <w:lang w:eastAsia="ru-RU"/>
              </w:rPr>
              <w:t>субрегионов</w:t>
            </w:r>
            <w:proofErr w:type="spellEnd"/>
            <w:r w:rsidRPr="00B07B0C">
              <w:rPr>
                <w:rFonts w:ascii="Times New Roman" w:hAnsi="Times New Roman"/>
                <w:lang w:eastAsia="ru-RU"/>
              </w:rPr>
              <w:t xml:space="preserve"> Зарубежной Азии.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Экономические реформы в Японии, Южной Корее и Китае.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Модель экономического развития: Тайваня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Модель экономического развития: Сингапура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Модель экономического развития: Гонконга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8ч.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8E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6</w:t>
            </w:r>
            <w:r w:rsidR="000A3D16" w:rsidRPr="00B07B0C">
              <w:rPr>
                <w:rFonts w:ascii="Times New Roman" w:hAnsi="Times New Roman"/>
                <w:i/>
              </w:rPr>
              <w:t>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</w:tc>
      </w:tr>
      <w:tr w:rsidR="000A3D16" w:rsidRPr="00B07B0C" w:rsidTr="000A3D16">
        <w:trPr>
          <w:trHeight w:val="76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География населения и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Африки-4ч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lastRenderedPageBreak/>
              <w:t>Место и роль Африки в мире. Особенности географического положения региона.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 xml:space="preserve">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</w:t>
            </w:r>
            <w:r w:rsidRPr="00B07B0C">
              <w:rPr>
                <w:rFonts w:ascii="Times New Roman" w:hAnsi="Times New Roman"/>
              </w:rPr>
              <w:lastRenderedPageBreak/>
              <w:t>Интеграционные группировки.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7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Установление взаимосвязей между природно-ресурсным потенциалом различных территорий и размещением населения и хозяйства. </w:t>
            </w:r>
            <w:r w:rsidRPr="00B07B0C">
              <w:rPr>
                <w:rFonts w:ascii="Times New Roman" w:hAnsi="Times New Roman"/>
                <w:i/>
                <w:iCs/>
                <w:lang w:eastAsia="ru-RU"/>
              </w:rPr>
              <w:t>Составление сравнительной комплексной экономико-географической характеристики Африки.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Особенности политической карты Африки.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Типы воспроизводства населения, показатели качества жизни населения и уровень урбанизации в странах Африки.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lastRenderedPageBreak/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lastRenderedPageBreak/>
              <w:t>1</w:t>
            </w:r>
          </w:p>
        </w:tc>
      </w:tr>
      <w:tr w:rsidR="000A3D16" w:rsidRPr="00B07B0C" w:rsidTr="000A3D16">
        <w:trPr>
          <w:trHeight w:val="200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lastRenderedPageBreak/>
              <w:t>География населения и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Северной Америки-4ч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США. Условия их формирования и развития. Особенности политической системы.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Природно-ресурсный потенциал, население, ведущие отрасли хозяйства и экономические районы.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8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Установление взаимосвязей между природно-ресурсным потенциалом различных территорий и размещением населения и хозяйства.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i/>
                <w:iCs/>
                <w:lang w:eastAsia="ru-RU"/>
              </w:rPr>
              <w:t>Составление комплексной экономико-географической характеристики США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Американская нация: от «плавильного котла» к «миске с салатом».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Географический рисунок хозяйства США.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</w:tc>
      </w:tr>
      <w:tr w:rsidR="000A3D16" w:rsidRPr="00B07B0C" w:rsidTr="000A3D16">
        <w:trPr>
          <w:trHeight w:val="224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География населения и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Латинской Америки-6ч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Территориальная структура хозяйства. Интеграционные группировки. 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Расово-этнический состав населения стран Латинской Америки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6ч.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</w:t>
            </w:r>
          </w:p>
        </w:tc>
      </w:tr>
      <w:tr w:rsidR="000A3D16" w:rsidRPr="00B07B0C" w:rsidTr="000A3D16">
        <w:trPr>
          <w:trHeight w:val="1427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География населения и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Австралии и Океании 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2ч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Отрасли международной хозяйственной специализации Австралии.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</w:t>
            </w:r>
          </w:p>
        </w:tc>
      </w:tr>
      <w:tr w:rsidR="000A3D16" w:rsidRPr="00B07B0C" w:rsidTr="000A3D16">
        <w:trPr>
          <w:trHeight w:val="76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bCs/>
              </w:rPr>
              <w:t xml:space="preserve">7. Россия в </w:t>
            </w:r>
            <w:proofErr w:type="gramStart"/>
            <w:r w:rsidRPr="00B07B0C">
              <w:rPr>
                <w:rFonts w:ascii="Times New Roman" w:hAnsi="Times New Roman"/>
                <w:bCs/>
              </w:rPr>
              <w:t>современном</w:t>
            </w:r>
            <w:proofErr w:type="gramEnd"/>
            <w:r w:rsidRPr="00B07B0C">
              <w:rPr>
                <w:rFonts w:ascii="Times New Roman" w:hAnsi="Times New Roman"/>
                <w:bCs/>
              </w:rPr>
              <w:t xml:space="preserve"> мире-4ч 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 xml:space="preserve">Россия на политической карте мира. Изменение географического, геополитического и </w:t>
            </w:r>
            <w:proofErr w:type="spellStart"/>
            <w:r w:rsidRPr="00B07B0C">
              <w:rPr>
                <w:rFonts w:ascii="Times New Roman" w:hAnsi="Times New Roman"/>
              </w:rPr>
              <w:t>геоэкономического</w:t>
            </w:r>
            <w:proofErr w:type="spellEnd"/>
            <w:r w:rsidRPr="00B07B0C">
              <w:rPr>
                <w:rFonts w:ascii="Times New Roman" w:hAnsi="Times New Roman"/>
              </w:rPr>
              <w:t xml:space="preserve"> положения России на рубеже XX—XXI веков. Характеристика современного этапа социально-экономического развития.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lastRenderedPageBreak/>
              <w:t>Место России в мировом хозяйстве и международном географическом разделении труда.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9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i/>
                <w:iCs/>
              </w:rPr>
              <w:t xml:space="preserve">Оценка современного геополитического и </w:t>
            </w:r>
            <w:proofErr w:type="spellStart"/>
            <w:r w:rsidRPr="00B07B0C">
              <w:rPr>
                <w:rFonts w:ascii="Times New Roman" w:hAnsi="Times New Roman"/>
                <w:i/>
                <w:iCs/>
              </w:rPr>
              <w:t>геоэкономического</w:t>
            </w:r>
            <w:proofErr w:type="spellEnd"/>
            <w:r w:rsidRPr="00B07B0C">
              <w:rPr>
                <w:rFonts w:ascii="Times New Roman" w:hAnsi="Times New Roman"/>
                <w:i/>
                <w:iCs/>
              </w:rPr>
              <w:t xml:space="preserve"> положения России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Определение роли Росс</w:t>
            </w:r>
            <w:proofErr w:type="gramStart"/>
            <w:r w:rsidRPr="00B07B0C">
              <w:rPr>
                <w:rFonts w:ascii="Times New Roman" w:hAnsi="Times New Roman"/>
              </w:rPr>
              <w:t>ии и ее</w:t>
            </w:r>
            <w:proofErr w:type="gramEnd"/>
            <w:r w:rsidRPr="00B07B0C">
              <w:rPr>
                <w:rFonts w:ascii="Times New Roman" w:hAnsi="Times New Roman"/>
              </w:rPr>
              <w:t xml:space="preserve"> отдельных регионов в международном географическом разделении труда.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Определение отраслевой и территориальной структуры внешней торговли товарами России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i/>
                <w:iCs/>
              </w:rPr>
              <w:t xml:space="preserve">Составление карт </w:t>
            </w:r>
            <w:r w:rsidRPr="00B07B0C">
              <w:rPr>
                <w:rFonts w:ascii="Times New Roman" w:hAnsi="Times New Roman"/>
              </w:rPr>
              <w:t>(</w:t>
            </w:r>
            <w:r w:rsidRPr="00B07B0C">
              <w:rPr>
                <w:rFonts w:ascii="Times New Roman" w:hAnsi="Times New Roman"/>
                <w:i/>
                <w:iCs/>
              </w:rPr>
              <w:t>картосхем</w:t>
            </w:r>
            <w:r w:rsidRPr="00B07B0C">
              <w:rPr>
                <w:rFonts w:ascii="Times New Roman" w:hAnsi="Times New Roman"/>
              </w:rPr>
              <w:t xml:space="preserve">) </w:t>
            </w:r>
            <w:r w:rsidRPr="00B07B0C">
              <w:rPr>
                <w:rFonts w:ascii="Times New Roman" w:hAnsi="Times New Roman"/>
                <w:i/>
                <w:iCs/>
              </w:rPr>
              <w:t>внешнеторговых связей России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spacing w:after="0" w:line="228" w:lineRule="auto"/>
              <w:jc w:val="both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Особенности современного экономико-географического положения России.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Внешняя торговля товарами России.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lastRenderedPageBreak/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lastRenderedPageBreak/>
              <w:t>1-2</w:t>
            </w:r>
          </w:p>
        </w:tc>
      </w:tr>
      <w:tr w:rsidR="000A3D16" w:rsidRPr="00B07B0C" w:rsidTr="000A3D16">
        <w:trPr>
          <w:trHeight w:val="226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B07B0C">
              <w:rPr>
                <w:rFonts w:ascii="Times New Roman" w:hAnsi="Times New Roman"/>
                <w:bCs/>
              </w:rPr>
              <w:lastRenderedPageBreak/>
              <w:t>8. Географические аспекты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07B0C">
              <w:rPr>
                <w:rFonts w:ascii="Times New Roman" w:hAnsi="Times New Roman"/>
                <w:bCs/>
              </w:rPr>
              <w:t>современных глобальных проблем-4ч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10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</w:tc>
      </w:tr>
      <w:tr w:rsidR="000A3D16" w:rsidRPr="00B07B0C" w:rsidTr="000A3D16">
        <w:trPr>
          <w:trHeight w:val="69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bCs/>
                <w:iCs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0A3D16" w:rsidRPr="00B07B0C" w:rsidTr="000A3D16">
        <w:trPr>
          <w:trHeight w:val="491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07B0C"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 w:rsidP="008E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</w:t>
            </w:r>
            <w:r w:rsidR="008E427C">
              <w:rPr>
                <w:rFonts w:ascii="Times New Roman" w:hAnsi="Times New Roman"/>
                <w:i/>
              </w:rPr>
              <w:t>08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</w:tbl>
    <w:p w:rsidR="004E619B" w:rsidRPr="00B07B0C" w:rsidRDefault="004E619B" w:rsidP="000A3D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lang w:eastAsia="ru-RU"/>
        </w:rPr>
      </w:pPr>
    </w:p>
    <w:p w:rsidR="004E619B" w:rsidRPr="00B07B0C" w:rsidRDefault="004E619B" w:rsidP="004E61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lang w:eastAsia="ru-RU"/>
        </w:rPr>
      </w:pPr>
      <w:r w:rsidRPr="00B07B0C">
        <w:rPr>
          <w:rFonts w:ascii="Times New Roman" w:eastAsia="Times New Roman" w:hAnsi="Times New Roman"/>
          <w:b/>
          <w:caps/>
          <w:lang w:eastAsia="ru-RU"/>
        </w:rPr>
        <w:t>3. условия реализации УЧЕБНОЙ дисциплины</w:t>
      </w:r>
    </w:p>
    <w:p w:rsidR="004E619B" w:rsidRPr="00B07B0C" w:rsidRDefault="004E619B" w:rsidP="004E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B07B0C">
        <w:rPr>
          <w:rFonts w:ascii="Times New Roman" w:eastAsia="Times New Roman" w:hAnsi="Times New Roman"/>
          <w:b/>
          <w:bCs/>
          <w:lang w:eastAsia="ru-RU"/>
        </w:rPr>
        <w:t xml:space="preserve"> 3.1. Требования к минимальному материально-техническому обеспечению</w:t>
      </w:r>
    </w:p>
    <w:p w:rsidR="004E619B" w:rsidRPr="00B07B0C" w:rsidRDefault="004E619B" w:rsidP="004E619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/>
          <w:bCs/>
          <w:lang w:eastAsia="ru-RU"/>
        </w:rPr>
      </w:pPr>
      <w:r w:rsidRPr="00B07B0C">
        <w:rPr>
          <w:rFonts w:ascii="Times New Roman" w:eastAsia="Times New Roman" w:hAnsi="Times New Roman"/>
          <w:bCs/>
          <w:lang w:eastAsia="ru-RU"/>
        </w:rPr>
        <w:t xml:space="preserve"> Реализация учебной дисциплины требует наличия учебного кабинета  «География».</w:t>
      </w:r>
    </w:p>
    <w:p w:rsidR="004E619B" w:rsidRPr="00B07B0C" w:rsidRDefault="004E619B" w:rsidP="004E619B">
      <w:pPr>
        <w:spacing w:after="0" w:line="312" w:lineRule="exact"/>
        <w:ind w:left="20"/>
        <w:rPr>
          <w:rFonts w:ascii="Times New Roman" w:eastAsia="Times New Roman" w:hAnsi="Times New Roman"/>
          <w:lang w:eastAsia="ru-RU"/>
        </w:rPr>
      </w:pPr>
      <w:r w:rsidRPr="00B07B0C">
        <w:rPr>
          <w:rFonts w:ascii="Times New Roman" w:eastAsia="Times New Roman" w:hAnsi="Times New Roman"/>
          <w:b/>
          <w:lang w:eastAsia="ru-RU"/>
        </w:rPr>
        <w:t>Оборудование учебного кабинета</w:t>
      </w:r>
      <w:r w:rsidRPr="00B07B0C">
        <w:rPr>
          <w:rFonts w:ascii="Times New Roman" w:eastAsia="Times New Roman" w:hAnsi="Times New Roman"/>
          <w:lang w:eastAsia="ru-RU"/>
        </w:rPr>
        <w:t>:</w:t>
      </w:r>
    </w:p>
    <w:p w:rsidR="004E619B" w:rsidRPr="00B07B0C" w:rsidRDefault="004E619B" w:rsidP="004E619B">
      <w:pPr>
        <w:numPr>
          <w:ilvl w:val="0"/>
          <w:numId w:val="6"/>
        </w:numPr>
        <w:tabs>
          <w:tab w:val="left" w:pos="178"/>
        </w:tabs>
        <w:spacing w:after="0" w:line="312" w:lineRule="exact"/>
        <w:jc w:val="both"/>
        <w:rPr>
          <w:rFonts w:ascii="Times New Roman" w:eastAsia="Times New Roman" w:hAnsi="Times New Roman"/>
          <w:lang w:eastAsia="ru-RU"/>
        </w:rPr>
      </w:pPr>
      <w:r w:rsidRPr="00B07B0C">
        <w:rPr>
          <w:rFonts w:ascii="Times New Roman" w:eastAsia="Times New Roman" w:hAnsi="Times New Roman"/>
          <w:lang w:eastAsia="ru-RU"/>
        </w:rPr>
        <w:t>посадочные места по количеству студентов;</w:t>
      </w:r>
    </w:p>
    <w:p w:rsidR="004E619B" w:rsidRPr="00B07B0C" w:rsidRDefault="004E619B" w:rsidP="004E619B">
      <w:pPr>
        <w:numPr>
          <w:ilvl w:val="0"/>
          <w:numId w:val="6"/>
        </w:numPr>
        <w:tabs>
          <w:tab w:val="left" w:pos="178"/>
        </w:tabs>
        <w:spacing w:after="0" w:line="312" w:lineRule="exact"/>
        <w:jc w:val="both"/>
        <w:rPr>
          <w:rFonts w:ascii="Times New Roman" w:eastAsia="Times New Roman" w:hAnsi="Times New Roman"/>
          <w:lang w:eastAsia="ru-RU"/>
        </w:rPr>
      </w:pPr>
      <w:r w:rsidRPr="00B07B0C">
        <w:rPr>
          <w:rFonts w:ascii="Times New Roman" w:eastAsia="Times New Roman" w:hAnsi="Times New Roman"/>
          <w:lang w:eastAsia="ru-RU"/>
        </w:rPr>
        <w:t>рабочее место преподавателя;</w:t>
      </w:r>
    </w:p>
    <w:p w:rsidR="004E619B" w:rsidRPr="00B07B0C" w:rsidRDefault="004E619B" w:rsidP="004E619B">
      <w:pPr>
        <w:numPr>
          <w:ilvl w:val="0"/>
          <w:numId w:val="6"/>
        </w:numPr>
        <w:tabs>
          <w:tab w:val="left" w:pos="188"/>
        </w:tabs>
        <w:spacing w:after="0" w:line="312" w:lineRule="exact"/>
        <w:ind w:right="20"/>
        <w:jc w:val="both"/>
        <w:rPr>
          <w:rFonts w:ascii="Times New Roman" w:eastAsia="Times New Roman" w:hAnsi="Times New Roman"/>
          <w:lang w:eastAsia="ru-RU"/>
        </w:rPr>
      </w:pPr>
      <w:r w:rsidRPr="00B07B0C">
        <w:rPr>
          <w:rFonts w:ascii="Times New Roman" w:eastAsia="Times New Roman" w:hAnsi="Times New Roman"/>
          <w:lang w:eastAsia="ru-RU"/>
        </w:rPr>
        <w:t>комплект учебно-наглядных пособий «Атлас - экономическая и социальная география мира» - 15 шт.;</w:t>
      </w:r>
    </w:p>
    <w:p w:rsidR="004E619B" w:rsidRPr="00B07B0C" w:rsidRDefault="004E619B" w:rsidP="004E619B">
      <w:pPr>
        <w:numPr>
          <w:ilvl w:val="0"/>
          <w:numId w:val="6"/>
        </w:numPr>
        <w:tabs>
          <w:tab w:val="left" w:pos="231"/>
        </w:tabs>
        <w:spacing w:after="244" w:line="240" w:lineRule="auto"/>
        <w:ind w:right="20"/>
        <w:contextualSpacing/>
        <w:rPr>
          <w:rFonts w:ascii="Times New Roman" w:eastAsia="Times New Roman" w:hAnsi="Times New Roman"/>
          <w:lang w:eastAsia="ru-RU"/>
        </w:rPr>
      </w:pPr>
      <w:r w:rsidRPr="00B07B0C">
        <w:rPr>
          <w:rFonts w:ascii="Times New Roman" w:eastAsia="Times New Roman" w:hAnsi="Times New Roman"/>
          <w:lang w:eastAsia="ru-RU"/>
        </w:rPr>
        <w:t xml:space="preserve">плакаты (Физическая карта мира, Политическая карта мира, </w:t>
      </w:r>
      <w:proofErr w:type="spellStart"/>
      <w:r w:rsidRPr="00B07B0C">
        <w:rPr>
          <w:rFonts w:ascii="Times New Roman" w:eastAsia="Times New Roman" w:hAnsi="Times New Roman"/>
          <w:lang w:eastAsia="ru-RU"/>
        </w:rPr>
        <w:t>Субрегионы</w:t>
      </w:r>
      <w:proofErr w:type="spellEnd"/>
      <w:r w:rsidRPr="00B07B0C">
        <w:rPr>
          <w:rFonts w:ascii="Times New Roman" w:eastAsia="Times New Roman" w:hAnsi="Times New Roman"/>
          <w:lang w:eastAsia="ru-RU"/>
        </w:rPr>
        <w:t xml:space="preserve"> зарубежной Европы, Природные условия и ресурсы России).                                                                                                </w:t>
      </w:r>
      <w:r w:rsidRPr="00B07B0C">
        <w:rPr>
          <w:rFonts w:ascii="Times New Roman" w:eastAsia="Times New Roman" w:hAnsi="Times New Roman"/>
          <w:b/>
          <w:lang w:eastAsia="ru-RU"/>
        </w:rPr>
        <w:t>Технические средства обучения:</w:t>
      </w:r>
      <w:r w:rsidRPr="00B07B0C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ПК, </w:t>
      </w:r>
    </w:p>
    <w:p w:rsidR="004E619B" w:rsidRPr="00B07B0C" w:rsidRDefault="004E619B" w:rsidP="004E619B">
      <w:pPr>
        <w:spacing w:after="0" w:line="240" w:lineRule="auto"/>
        <w:contextualSpacing/>
        <w:rPr>
          <w:rFonts w:ascii="Times New Roman" w:eastAsia="Times New Roman" w:hAnsi="Times New Roman"/>
          <w:lang w:eastAsia="ru-RU"/>
        </w:rPr>
      </w:pPr>
      <w:r w:rsidRPr="00B07B0C">
        <w:rPr>
          <w:rFonts w:ascii="Times New Roman" w:eastAsia="Times New Roman" w:hAnsi="Times New Roman"/>
          <w:lang w:eastAsia="ru-RU"/>
        </w:rPr>
        <w:t xml:space="preserve">видеопроектор, </w:t>
      </w:r>
    </w:p>
    <w:p w:rsidR="004E619B" w:rsidRPr="00B07B0C" w:rsidRDefault="004E619B" w:rsidP="004E619B">
      <w:pPr>
        <w:spacing w:after="0" w:line="240" w:lineRule="auto"/>
        <w:contextualSpacing/>
        <w:rPr>
          <w:rFonts w:ascii="Times New Roman" w:eastAsia="Times New Roman" w:hAnsi="Times New Roman"/>
          <w:lang w:eastAsia="ru-RU"/>
        </w:rPr>
      </w:pPr>
      <w:r w:rsidRPr="00B07B0C">
        <w:rPr>
          <w:rFonts w:ascii="Times New Roman" w:eastAsia="Times New Roman" w:hAnsi="Times New Roman"/>
          <w:lang w:eastAsia="ru-RU"/>
        </w:rPr>
        <w:t>проекционный экран.</w:t>
      </w:r>
    </w:p>
    <w:p w:rsidR="004E619B" w:rsidRPr="00B07B0C" w:rsidRDefault="004E619B" w:rsidP="004E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4E619B" w:rsidRPr="00B07B0C" w:rsidRDefault="004E619B" w:rsidP="004E61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/>
          <w:b/>
          <w:lang w:eastAsia="ru-RU"/>
        </w:rPr>
      </w:pPr>
      <w:r w:rsidRPr="00B07B0C">
        <w:rPr>
          <w:rFonts w:ascii="Times New Roman" w:eastAsia="Times New Roman" w:hAnsi="Times New Roman"/>
          <w:b/>
          <w:lang w:eastAsia="ru-RU"/>
        </w:rPr>
        <w:t>3.2. Информационное обеспечение обучения</w:t>
      </w:r>
    </w:p>
    <w:p w:rsidR="004E619B" w:rsidRPr="00B07B0C" w:rsidRDefault="004E619B" w:rsidP="004E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B07B0C">
        <w:rPr>
          <w:rFonts w:ascii="Times New Roman" w:eastAsia="Times New Roman" w:hAnsi="Times New Roman"/>
          <w:b/>
          <w:bCs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r w:rsidRPr="00B07B0C">
        <w:rPr>
          <w:rFonts w:ascii="Times New Roman" w:hAnsi="Times New Roman"/>
          <w:i/>
          <w:iCs/>
          <w:lang w:eastAsia="ru-RU"/>
        </w:rPr>
        <w:t>Гладкий Ю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Н</w:t>
      </w:r>
      <w:r w:rsidRPr="00B07B0C">
        <w:rPr>
          <w:rFonts w:ascii="Times New Roman" w:hAnsi="Times New Roman"/>
          <w:lang w:eastAsia="ru-RU"/>
        </w:rPr>
        <w:t xml:space="preserve">., </w:t>
      </w:r>
      <w:r w:rsidRPr="00B07B0C">
        <w:rPr>
          <w:rFonts w:ascii="Times New Roman" w:hAnsi="Times New Roman"/>
          <w:i/>
          <w:iCs/>
          <w:lang w:eastAsia="ru-RU"/>
        </w:rPr>
        <w:t>Николина В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В</w:t>
      </w:r>
      <w:r w:rsidRPr="00B07B0C">
        <w:rPr>
          <w:rFonts w:ascii="Times New Roman" w:hAnsi="Times New Roman"/>
          <w:lang w:eastAsia="ru-RU"/>
        </w:rPr>
        <w:t>. География (базовый уровень). 10 класс. — М., 2014.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r w:rsidRPr="00B07B0C">
        <w:rPr>
          <w:rFonts w:ascii="Times New Roman" w:hAnsi="Times New Roman"/>
          <w:i/>
          <w:iCs/>
          <w:lang w:eastAsia="ru-RU"/>
        </w:rPr>
        <w:t>Гладкий Ю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Н</w:t>
      </w:r>
      <w:r w:rsidRPr="00B07B0C">
        <w:rPr>
          <w:rFonts w:ascii="Times New Roman" w:hAnsi="Times New Roman"/>
          <w:lang w:eastAsia="ru-RU"/>
        </w:rPr>
        <w:t xml:space="preserve">., </w:t>
      </w:r>
      <w:r w:rsidRPr="00B07B0C">
        <w:rPr>
          <w:rFonts w:ascii="Times New Roman" w:hAnsi="Times New Roman"/>
          <w:i/>
          <w:iCs/>
          <w:lang w:eastAsia="ru-RU"/>
        </w:rPr>
        <w:t>Николина В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В</w:t>
      </w:r>
      <w:r w:rsidRPr="00B07B0C">
        <w:rPr>
          <w:rFonts w:ascii="Times New Roman" w:hAnsi="Times New Roman"/>
          <w:lang w:eastAsia="ru-RU"/>
        </w:rPr>
        <w:t>. География (базовый уровень). — 11 класс. — М., 2014.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r w:rsidRPr="00B07B0C">
        <w:rPr>
          <w:rFonts w:ascii="Times New Roman" w:hAnsi="Times New Roman"/>
          <w:i/>
          <w:iCs/>
          <w:lang w:eastAsia="ru-RU"/>
        </w:rPr>
        <w:t>Кузнецов А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П</w:t>
      </w:r>
      <w:r w:rsidRPr="00B07B0C">
        <w:rPr>
          <w:rFonts w:ascii="Times New Roman" w:hAnsi="Times New Roman"/>
          <w:lang w:eastAsia="ru-RU"/>
        </w:rPr>
        <w:t xml:space="preserve">., </w:t>
      </w:r>
      <w:r w:rsidRPr="00B07B0C">
        <w:rPr>
          <w:rFonts w:ascii="Times New Roman" w:hAnsi="Times New Roman"/>
          <w:i/>
          <w:iCs/>
          <w:lang w:eastAsia="ru-RU"/>
        </w:rPr>
        <w:t>Ким Э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В</w:t>
      </w:r>
      <w:r w:rsidRPr="00B07B0C">
        <w:rPr>
          <w:rFonts w:ascii="Times New Roman" w:hAnsi="Times New Roman"/>
          <w:lang w:eastAsia="ru-RU"/>
        </w:rPr>
        <w:t>. География (базовый уровень). 10—11 классы. — М., 2014.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proofErr w:type="spellStart"/>
      <w:r w:rsidRPr="00B07B0C">
        <w:rPr>
          <w:rFonts w:ascii="Times New Roman" w:hAnsi="Times New Roman"/>
          <w:i/>
          <w:iCs/>
          <w:lang w:eastAsia="ru-RU"/>
        </w:rPr>
        <w:t>Максаковский</w:t>
      </w:r>
      <w:proofErr w:type="spellEnd"/>
      <w:r w:rsidRPr="00B07B0C">
        <w:rPr>
          <w:rFonts w:ascii="Times New Roman" w:hAnsi="Times New Roman"/>
          <w:i/>
          <w:iCs/>
          <w:lang w:eastAsia="ru-RU"/>
        </w:rPr>
        <w:t xml:space="preserve"> В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П</w:t>
      </w:r>
      <w:r w:rsidRPr="00B07B0C">
        <w:rPr>
          <w:rFonts w:ascii="Times New Roman" w:hAnsi="Times New Roman"/>
          <w:lang w:eastAsia="ru-RU"/>
        </w:rPr>
        <w:t>. География (базовый уровень). 10—11 классы. — М., 2014.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r w:rsidRPr="00B07B0C">
        <w:rPr>
          <w:rFonts w:ascii="Times New Roman" w:hAnsi="Times New Roman"/>
          <w:i/>
          <w:iCs/>
          <w:lang w:eastAsia="ru-RU"/>
        </w:rPr>
        <w:t>Холина В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Н</w:t>
      </w:r>
      <w:r w:rsidRPr="00B07B0C">
        <w:rPr>
          <w:rFonts w:ascii="Times New Roman" w:hAnsi="Times New Roman"/>
          <w:lang w:eastAsia="ru-RU"/>
        </w:rPr>
        <w:t>. География (углубленный уровень). 10 класс. — М., 2014.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r w:rsidRPr="00B07B0C">
        <w:rPr>
          <w:rFonts w:ascii="Times New Roman" w:hAnsi="Times New Roman"/>
          <w:i/>
          <w:iCs/>
          <w:lang w:eastAsia="ru-RU"/>
        </w:rPr>
        <w:t>Холина В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Н</w:t>
      </w:r>
      <w:r w:rsidRPr="00B07B0C">
        <w:rPr>
          <w:rFonts w:ascii="Times New Roman" w:hAnsi="Times New Roman"/>
          <w:lang w:eastAsia="ru-RU"/>
        </w:rPr>
        <w:t>. География (углубленный уровень). — 11 класс. — М., 2014.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r w:rsidRPr="00B07B0C">
        <w:rPr>
          <w:rFonts w:ascii="Times New Roman" w:hAnsi="Times New Roman"/>
          <w:lang w:eastAsia="ru-RU"/>
        </w:rPr>
        <w:t>Интернет-ресурсы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proofErr w:type="spellStart"/>
      <w:proofErr w:type="gramStart"/>
      <w:r w:rsidRPr="00B07B0C">
        <w:rPr>
          <w:rFonts w:ascii="Times New Roman" w:hAnsi="Times New Roman"/>
          <w:lang w:eastAsia="ru-RU"/>
        </w:rPr>
        <w:t>www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wikipedia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org</w:t>
      </w:r>
      <w:proofErr w:type="spellEnd"/>
      <w:r w:rsidRPr="00B07B0C">
        <w:rPr>
          <w:rFonts w:ascii="Times New Roman" w:hAnsi="Times New Roman"/>
          <w:lang w:eastAsia="ru-RU"/>
        </w:rPr>
        <w:t xml:space="preserve"> (сайт Общедоступной </w:t>
      </w:r>
      <w:proofErr w:type="spellStart"/>
      <w:r w:rsidRPr="00B07B0C">
        <w:rPr>
          <w:rFonts w:ascii="Times New Roman" w:hAnsi="Times New Roman"/>
          <w:lang w:eastAsia="ru-RU"/>
        </w:rPr>
        <w:t>мультиязычной</w:t>
      </w:r>
      <w:proofErr w:type="spellEnd"/>
      <w:r w:rsidRPr="00B07B0C">
        <w:rPr>
          <w:rFonts w:ascii="Times New Roman" w:hAnsi="Times New Roman"/>
          <w:lang w:eastAsia="ru-RU"/>
        </w:rPr>
        <w:t xml:space="preserve"> универсальной </w:t>
      </w:r>
      <w:proofErr w:type="spellStart"/>
      <w:r w:rsidRPr="00B07B0C">
        <w:rPr>
          <w:rFonts w:ascii="Times New Roman" w:hAnsi="Times New Roman"/>
          <w:lang w:eastAsia="ru-RU"/>
        </w:rPr>
        <w:t>интернет-энцикло</w:t>
      </w:r>
      <w:proofErr w:type="spellEnd"/>
      <w:r w:rsidRPr="00B07B0C">
        <w:rPr>
          <w:rFonts w:ascii="Times New Roman" w:hAnsi="Times New Roman"/>
          <w:lang w:eastAsia="ru-RU"/>
        </w:rPr>
        <w:t>-</w:t>
      </w:r>
      <w:proofErr w:type="gramEnd"/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proofErr w:type="spellStart"/>
      <w:proofErr w:type="gramStart"/>
      <w:r w:rsidRPr="00B07B0C">
        <w:rPr>
          <w:rFonts w:ascii="Times New Roman" w:hAnsi="Times New Roman"/>
          <w:lang w:eastAsia="ru-RU"/>
        </w:rPr>
        <w:t>педии</w:t>
      </w:r>
      <w:proofErr w:type="spellEnd"/>
      <w:r w:rsidRPr="00B07B0C">
        <w:rPr>
          <w:rFonts w:ascii="Times New Roman" w:hAnsi="Times New Roman"/>
          <w:lang w:eastAsia="ru-RU"/>
        </w:rPr>
        <w:t>).</w:t>
      </w:r>
      <w:proofErr w:type="gramEnd"/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proofErr w:type="spellStart"/>
      <w:proofErr w:type="gramStart"/>
      <w:r w:rsidRPr="00B07B0C">
        <w:rPr>
          <w:rFonts w:ascii="Times New Roman" w:hAnsi="Times New Roman"/>
          <w:lang w:eastAsia="ru-RU"/>
        </w:rPr>
        <w:t>www</w:t>
      </w:r>
      <w:proofErr w:type="spellEnd"/>
      <w:r w:rsidRPr="00B07B0C">
        <w:rPr>
          <w:rFonts w:ascii="Times New Roman" w:hAnsi="Times New Roman"/>
          <w:lang w:eastAsia="ru-RU"/>
        </w:rPr>
        <w:t xml:space="preserve">. faostat3. </w:t>
      </w:r>
      <w:proofErr w:type="spellStart"/>
      <w:r w:rsidRPr="00B07B0C">
        <w:rPr>
          <w:rFonts w:ascii="Times New Roman" w:hAnsi="Times New Roman"/>
          <w:lang w:eastAsia="ru-RU"/>
        </w:rPr>
        <w:t>fao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org</w:t>
      </w:r>
      <w:proofErr w:type="spellEnd"/>
      <w:r w:rsidRPr="00B07B0C">
        <w:rPr>
          <w:rFonts w:ascii="Times New Roman" w:hAnsi="Times New Roman"/>
          <w:lang w:eastAsia="ru-RU"/>
        </w:rPr>
        <w:t xml:space="preserve"> (сайт Международной сельскохозяйственной и продовольственной</w:t>
      </w:r>
      <w:proofErr w:type="gramEnd"/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r w:rsidRPr="00B07B0C">
        <w:rPr>
          <w:rFonts w:ascii="Times New Roman" w:hAnsi="Times New Roman"/>
          <w:lang w:eastAsia="ru-RU"/>
        </w:rPr>
        <w:t>организации при ООН (ФАО).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proofErr w:type="spellStart"/>
      <w:r w:rsidRPr="00B07B0C">
        <w:rPr>
          <w:rFonts w:ascii="Times New Roman" w:hAnsi="Times New Roman"/>
          <w:lang w:eastAsia="ru-RU"/>
        </w:rPr>
        <w:t>www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minerals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usgs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gov</w:t>
      </w:r>
      <w:proofErr w:type="spellEnd"/>
      <w:r w:rsidRPr="00B07B0C">
        <w:rPr>
          <w:rFonts w:ascii="Times New Roman" w:hAnsi="Times New Roman"/>
          <w:lang w:eastAsia="ru-RU"/>
        </w:rPr>
        <w:t>/</w:t>
      </w:r>
      <w:proofErr w:type="spellStart"/>
      <w:r w:rsidRPr="00B07B0C">
        <w:rPr>
          <w:rFonts w:ascii="Times New Roman" w:hAnsi="Times New Roman"/>
          <w:lang w:eastAsia="ru-RU"/>
        </w:rPr>
        <w:t>minerals</w:t>
      </w:r>
      <w:proofErr w:type="spellEnd"/>
      <w:r w:rsidRPr="00B07B0C">
        <w:rPr>
          <w:rFonts w:ascii="Times New Roman" w:hAnsi="Times New Roman"/>
          <w:lang w:eastAsia="ru-RU"/>
        </w:rPr>
        <w:t>/</w:t>
      </w:r>
      <w:proofErr w:type="spellStart"/>
      <w:r w:rsidRPr="00B07B0C">
        <w:rPr>
          <w:rFonts w:ascii="Times New Roman" w:hAnsi="Times New Roman"/>
          <w:lang w:eastAsia="ru-RU"/>
        </w:rPr>
        <w:t>pubs</w:t>
      </w:r>
      <w:proofErr w:type="spellEnd"/>
      <w:r w:rsidRPr="00B07B0C">
        <w:rPr>
          <w:rFonts w:ascii="Times New Roman" w:hAnsi="Times New Roman"/>
          <w:lang w:eastAsia="ru-RU"/>
        </w:rPr>
        <w:t>/</w:t>
      </w:r>
      <w:proofErr w:type="spellStart"/>
      <w:r w:rsidRPr="00B07B0C">
        <w:rPr>
          <w:rFonts w:ascii="Times New Roman" w:hAnsi="Times New Roman"/>
          <w:lang w:eastAsia="ru-RU"/>
        </w:rPr>
        <w:t>county</w:t>
      </w:r>
      <w:proofErr w:type="spellEnd"/>
      <w:r w:rsidRPr="00B07B0C">
        <w:rPr>
          <w:rFonts w:ascii="Times New Roman" w:hAnsi="Times New Roman"/>
          <w:lang w:eastAsia="ru-RU"/>
        </w:rPr>
        <w:t xml:space="preserve"> (сайт Геологической службы США).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proofErr w:type="spellStart"/>
      <w:r w:rsidRPr="00B07B0C">
        <w:rPr>
          <w:rFonts w:ascii="Times New Roman" w:hAnsi="Times New Roman"/>
          <w:lang w:eastAsia="ru-RU"/>
        </w:rPr>
        <w:t>www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school-collection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edu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ru</w:t>
      </w:r>
      <w:proofErr w:type="spellEnd"/>
      <w:r w:rsidRPr="00B07B0C">
        <w:rPr>
          <w:rFonts w:ascii="Times New Roman" w:hAnsi="Times New Roman"/>
          <w:lang w:eastAsia="ru-RU"/>
        </w:rPr>
        <w:t xml:space="preserve"> («</w:t>
      </w:r>
      <w:proofErr w:type="gramStart"/>
      <w:r w:rsidRPr="00B07B0C">
        <w:rPr>
          <w:rFonts w:ascii="Times New Roman" w:hAnsi="Times New Roman"/>
          <w:lang w:eastAsia="ru-RU"/>
        </w:rPr>
        <w:t>Единая</w:t>
      </w:r>
      <w:proofErr w:type="gramEnd"/>
      <w:r w:rsidRPr="00B07B0C">
        <w:rPr>
          <w:rFonts w:ascii="Times New Roman" w:hAnsi="Times New Roman"/>
          <w:lang w:eastAsia="ru-RU"/>
        </w:rPr>
        <w:t xml:space="preserve"> коллекции цифровых образовательных ресурсов»)                                                                                                                </w:t>
      </w:r>
      <w:proofErr w:type="spellStart"/>
      <w:r w:rsidRPr="00B07B0C">
        <w:rPr>
          <w:rFonts w:ascii="Times New Roman" w:hAnsi="Times New Roman"/>
          <w:lang w:eastAsia="ru-RU"/>
        </w:rPr>
        <w:t>www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simvolika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rsl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ru</w:t>
      </w:r>
      <w:proofErr w:type="spellEnd"/>
      <w:r w:rsidRPr="00B07B0C">
        <w:rPr>
          <w:rFonts w:ascii="Times New Roman" w:hAnsi="Times New Roman"/>
          <w:lang w:eastAsia="ru-RU"/>
        </w:rPr>
        <w:t xml:space="preserve"> (сайт «Гербы городов Российской Федерации»).</w:t>
      </w:r>
    </w:p>
    <w:p w:rsidR="004E619B" w:rsidRPr="00B07B0C" w:rsidRDefault="004E619B" w:rsidP="004E61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 w:hanging="284"/>
        <w:jc w:val="both"/>
        <w:outlineLvl w:val="0"/>
        <w:rPr>
          <w:rFonts w:ascii="Times New Roman" w:eastAsia="Times New Roman" w:hAnsi="Times New Roman"/>
          <w:b/>
          <w:caps/>
          <w:lang w:eastAsia="ru-RU"/>
        </w:rPr>
      </w:pPr>
    </w:p>
    <w:p w:rsidR="004E619B" w:rsidRPr="00B07B0C" w:rsidRDefault="004E619B" w:rsidP="004E61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 w:hanging="284"/>
        <w:jc w:val="both"/>
        <w:outlineLvl w:val="0"/>
        <w:rPr>
          <w:rFonts w:ascii="Times New Roman" w:eastAsia="Times New Roman" w:hAnsi="Times New Roman"/>
          <w:b/>
          <w:caps/>
          <w:lang w:eastAsia="ru-RU"/>
        </w:rPr>
      </w:pPr>
      <w:r w:rsidRPr="00B07B0C">
        <w:rPr>
          <w:rFonts w:ascii="Times New Roman" w:eastAsia="Times New Roman" w:hAnsi="Times New Roman"/>
          <w:b/>
          <w:caps/>
          <w:lang w:eastAsia="ru-RU"/>
        </w:rPr>
        <w:t>4. Контроль и оценка результатов освоения УЧЕБНОЙ Дисциплины</w:t>
      </w:r>
    </w:p>
    <w:p w:rsidR="004E619B" w:rsidRPr="00B07B0C" w:rsidRDefault="004E619B" w:rsidP="004E61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p w:rsidR="004E619B" w:rsidRPr="00B07B0C" w:rsidRDefault="004E619B" w:rsidP="004E61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lang w:eastAsia="ru-RU"/>
        </w:rPr>
      </w:pPr>
      <w:proofErr w:type="spellStart"/>
      <w:r w:rsidRPr="00B07B0C">
        <w:rPr>
          <w:rFonts w:ascii="Times New Roman" w:eastAsia="Times New Roman" w:hAnsi="Times New Roman"/>
          <w:b/>
          <w:lang w:eastAsia="ru-RU"/>
        </w:rPr>
        <w:t>Контрольи</w:t>
      </w:r>
      <w:proofErr w:type="spellEnd"/>
      <w:r w:rsidRPr="00B07B0C">
        <w:rPr>
          <w:rFonts w:ascii="Times New Roman" w:eastAsia="Times New Roman" w:hAnsi="Times New Roman"/>
          <w:b/>
          <w:lang w:eastAsia="ru-RU"/>
        </w:rPr>
        <w:t xml:space="preserve"> оценка</w:t>
      </w:r>
      <w:r w:rsidRPr="00B07B0C">
        <w:rPr>
          <w:rFonts w:ascii="Times New Roman" w:eastAsia="Times New Roman" w:hAnsi="Times New Roman"/>
          <w:lang w:eastAsia="ru-RU"/>
        </w:rPr>
        <w:t xml:space="preserve"> результатов освоения учебной дисциплины осуществляется преподавателем  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:rsidR="004E619B" w:rsidRPr="00B07B0C" w:rsidRDefault="004E619B" w:rsidP="004E619B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76"/>
        <w:gridCol w:w="6110"/>
      </w:tblGrid>
      <w:tr w:rsidR="004E619B" w:rsidRPr="00B07B0C" w:rsidTr="004E619B"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/>
                <w:bCs/>
                <w:lang w:eastAsia="ru-RU"/>
              </w:rPr>
              <w:t>Результаты обучения</w:t>
            </w: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/>
                <w:bCs/>
                <w:lang w:eastAsia="ru-RU"/>
              </w:rPr>
              <w:t>(освоенные умения, усвоенные знания)</w:t>
            </w: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4E619B" w:rsidRPr="00B07B0C" w:rsidTr="004E619B"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Освоение содержания учебной дисциплины «География» обеспечивает достижение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студентами следующих </w:t>
            </w:r>
            <w:r w:rsidRPr="00B07B0C">
              <w:rPr>
                <w:rFonts w:ascii="Times New Roman" w:hAnsi="Times New Roman"/>
                <w:b/>
                <w:bCs/>
                <w:lang w:eastAsia="ru-RU"/>
              </w:rPr>
              <w:t>результатов: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• </w:t>
            </w:r>
            <w:r w:rsidRPr="00B07B0C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личностных</w:t>
            </w:r>
            <w:r w:rsidRPr="00B07B0C">
              <w:rPr>
                <w:rFonts w:ascii="Times New Roman" w:hAnsi="Times New Roman"/>
                <w:b/>
                <w:bCs/>
                <w:lang w:eastAsia="ru-RU"/>
              </w:rPr>
              <w:t>: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4E619B" w:rsidRPr="00B07B0C">
              <w:rPr>
                <w:rFonts w:ascii="Times New Roman" w:hAnsi="Times New Roman"/>
                <w:lang w:eastAsia="ru-RU"/>
              </w:rPr>
              <w:t>сформированность</w:t>
            </w:r>
            <w:proofErr w:type="spellEnd"/>
            <w:r w:rsidR="004E619B" w:rsidRPr="00B07B0C">
              <w:rPr>
                <w:rFonts w:ascii="Times New Roman" w:hAnsi="Times New Roman"/>
                <w:lang w:eastAsia="ru-RU"/>
              </w:rPr>
      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proofErr w:type="spellStart"/>
            <w:r w:rsidR="004E619B" w:rsidRPr="00B07B0C">
              <w:rPr>
                <w:rFonts w:ascii="Times New Roman" w:hAnsi="Times New Roman"/>
                <w:lang w:eastAsia="ru-RU"/>
              </w:rPr>
              <w:t>сформированность</w:t>
            </w:r>
            <w:proofErr w:type="spellEnd"/>
            <w:r w:rsidR="004E619B" w:rsidRPr="00B07B0C">
              <w:rPr>
                <w:rFonts w:ascii="Times New Roman" w:hAnsi="Times New Roman"/>
                <w:lang w:eastAsia="ru-RU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proofErr w:type="spellStart"/>
            <w:r w:rsidR="004E619B" w:rsidRPr="00B07B0C">
              <w:rPr>
                <w:rFonts w:ascii="Times New Roman" w:hAnsi="Times New Roman"/>
                <w:lang w:eastAsia="ru-RU"/>
              </w:rPr>
              <w:t>сформированность</w:t>
            </w:r>
            <w:proofErr w:type="spellEnd"/>
            <w:r w:rsidR="004E619B" w:rsidRPr="00B07B0C">
              <w:rPr>
                <w:rFonts w:ascii="Times New Roman" w:hAnsi="Times New Roman"/>
                <w:lang w:eastAsia="ru-RU"/>
              </w:rPr>
              <w:t xml:space="preserve"> основ саморазвития и самовоспитания в соответствии </w:t>
            </w:r>
            <w:proofErr w:type="gramStart"/>
            <w:r w:rsidR="004E619B" w:rsidRPr="00B07B0C">
              <w:rPr>
                <w:rFonts w:ascii="Times New Roman" w:hAnsi="Times New Roman"/>
                <w:lang w:eastAsia="ru-RU"/>
              </w:rPr>
              <w:t>с</w:t>
            </w:r>
            <w:proofErr w:type="gramEnd"/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4E619B" w:rsidRPr="00B07B0C">
              <w:rPr>
                <w:rFonts w:ascii="Times New Roman" w:hAnsi="Times New Roman"/>
                <w:lang w:eastAsia="ru-RU"/>
              </w:rPr>
              <w:t>сформированность</w:t>
            </w:r>
            <w:proofErr w:type="spellEnd"/>
            <w:r w:rsidR="004E619B" w:rsidRPr="00B07B0C">
              <w:rPr>
                <w:rFonts w:ascii="Times New Roman" w:hAnsi="Times New Roman"/>
                <w:lang w:eastAsia="ru-RU"/>
              </w:rPr>
              <w:t xml:space="preserve"> экологического мышления, понимания влияния социально-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B07B0C">
              <w:rPr>
                <w:rFonts w:ascii="Times New Roman" w:hAnsi="Times New Roman"/>
                <w:lang w:eastAsia="ru-RU"/>
              </w:rPr>
              <w:lastRenderedPageBreak/>
              <w:t>экономических процессов</w:t>
            </w:r>
            <w:proofErr w:type="gramEnd"/>
            <w:r w:rsidRPr="00B07B0C">
              <w:rPr>
                <w:rFonts w:ascii="Times New Roman" w:hAnsi="Times New Roman"/>
                <w:lang w:eastAsia="ru-RU"/>
              </w:rPr>
              <w:t xml:space="preserve"> на состояние природной и социальной среды; приобретение опыта эколого-направленной деятельности;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4E619B" w:rsidRPr="00B07B0C">
              <w:rPr>
                <w:rFonts w:ascii="Times New Roman" w:hAnsi="Times New Roman"/>
                <w:lang w:eastAsia="ru-RU"/>
              </w:rPr>
              <w:t>сформированность</w:t>
            </w:r>
            <w:proofErr w:type="spellEnd"/>
            <w:r w:rsidR="004E619B" w:rsidRPr="00B07B0C">
              <w:rPr>
                <w:rFonts w:ascii="Times New Roman" w:hAnsi="Times New Roman"/>
                <w:lang w:eastAsia="ru-RU"/>
              </w:rPr>
      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критичность мышления, владение первичными навыками анализа и критичной оценки получаемой информации;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4E619B" w:rsidRPr="00B07B0C">
              <w:rPr>
                <w:rFonts w:ascii="Times New Roman" w:hAnsi="Times New Roman"/>
                <w:lang w:eastAsia="ru-RU"/>
              </w:rPr>
              <w:t>креативность</w:t>
            </w:r>
            <w:proofErr w:type="spellEnd"/>
            <w:r w:rsidR="004E619B" w:rsidRPr="00B07B0C">
              <w:rPr>
                <w:rFonts w:ascii="Times New Roman" w:hAnsi="Times New Roman"/>
                <w:lang w:eastAsia="ru-RU"/>
              </w:rPr>
              <w:t xml:space="preserve"> мышления, инициативность и находчивость;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• </w:t>
            </w:r>
            <w:proofErr w:type="spellStart"/>
            <w:r w:rsidRPr="00B07B0C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метапредметных</w:t>
            </w:r>
            <w:proofErr w:type="spellEnd"/>
            <w:r w:rsidRPr="00B07B0C">
              <w:rPr>
                <w:rFonts w:ascii="Times New Roman" w:hAnsi="Times New Roman"/>
                <w:b/>
                <w:bCs/>
                <w:lang w:eastAsia="ru-RU"/>
              </w:rPr>
              <w:t>: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владение навыками </w:t>
            </w:r>
            <w:proofErr w:type="gramStart"/>
            <w:r w:rsidR="004E619B" w:rsidRPr="00B07B0C">
              <w:rPr>
                <w:rFonts w:ascii="Times New Roman" w:hAnsi="Times New Roman"/>
                <w:lang w:eastAsia="ru-RU"/>
              </w:rPr>
              <w:t>познавательной</w:t>
            </w:r>
            <w:proofErr w:type="gramEnd"/>
            <w:r w:rsidR="004E619B" w:rsidRPr="00B07B0C">
              <w:rPr>
                <w:rFonts w:ascii="Times New Roman" w:hAnsi="Times New Roman"/>
                <w:lang w:eastAsia="ru-RU"/>
              </w:rPr>
              <w:t>, учебно-исследовательской и проектной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деятельности, а также навыками разрешения проблем; готовность и способность к самостоятельному поиску методов решения практических задач,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применению различных методов познания;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представление о необходимости овладения географическими знаниями с целью </w:t>
            </w:r>
            <w:proofErr w:type="gramStart"/>
            <w:r w:rsidR="004E619B" w:rsidRPr="00B07B0C">
              <w:rPr>
                <w:rFonts w:ascii="Times New Roman" w:hAnsi="Times New Roman"/>
                <w:lang w:eastAsia="ru-RU"/>
              </w:rPr>
              <w:t>формирования адекватного понимания особенностей развития современного мира</w:t>
            </w:r>
            <w:proofErr w:type="gramEnd"/>
            <w:r w:rsidR="004E619B" w:rsidRPr="00B07B0C">
              <w:rPr>
                <w:rFonts w:ascii="Times New Roman" w:hAnsi="Times New Roman"/>
                <w:lang w:eastAsia="ru-RU"/>
              </w:rPr>
              <w:t>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понимание места и роли географии в системе наук; представление об обширных междисциплинарных связях географии;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• </w:t>
            </w:r>
            <w:r w:rsidRPr="00B07B0C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предметных</w:t>
            </w:r>
            <w:r w:rsidRPr="00B07B0C">
              <w:rPr>
                <w:rFonts w:ascii="Times New Roman" w:hAnsi="Times New Roman"/>
                <w:b/>
                <w:bCs/>
                <w:lang w:eastAsia="ru-RU"/>
              </w:rPr>
              <w:t>: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владение представлениями о современной географической науке, ее участии в решении важнейших проблем человечества;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4E619B" w:rsidRPr="00B07B0C">
              <w:rPr>
                <w:rFonts w:ascii="Times New Roman" w:hAnsi="Times New Roman"/>
                <w:lang w:eastAsia="ru-RU"/>
              </w:rPr>
              <w:t>сформированность</w:t>
            </w:r>
            <w:proofErr w:type="spellEnd"/>
            <w:r w:rsidR="004E619B" w:rsidRPr="00B07B0C">
              <w:rPr>
                <w:rFonts w:ascii="Times New Roman" w:hAnsi="Times New Roman"/>
                <w:lang w:eastAsia="ru-RU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владение умениями проведения наблюдений </w:t>
            </w:r>
            <w:proofErr w:type="gramStart"/>
            <w:r w:rsidR="004E619B" w:rsidRPr="00B07B0C">
              <w:rPr>
                <w:rFonts w:ascii="Times New Roman" w:hAnsi="Times New Roman"/>
                <w:lang w:eastAsia="ru-RU"/>
              </w:rPr>
              <w:t>за</w:t>
            </w:r>
            <w:proofErr w:type="gramEnd"/>
            <w:r w:rsidR="004E619B" w:rsidRPr="00B07B0C">
              <w:rPr>
                <w:rFonts w:ascii="Times New Roman" w:hAnsi="Times New Roman"/>
                <w:lang w:eastAsia="ru-RU"/>
              </w:rPr>
              <w:t xml:space="preserve"> отдельными географическими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B07B0C">
              <w:rPr>
                <w:rFonts w:ascii="Times New Roman" w:hAnsi="Times New Roman"/>
                <w:lang w:eastAsia="ru-RU"/>
              </w:rPr>
              <w:t>бъектами</w:t>
            </w:r>
            <w:proofErr w:type="spellEnd"/>
            <w:r w:rsidRPr="00B07B0C">
              <w:rPr>
                <w:rFonts w:ascii="Times New Roman" w:hAnsi="Times New Roman"/>
                <w:lang w:eastAsia="ru-RU"/>
              </w:rPr>
              <w:t>, процессами и явлениями, их изменениями в результате природных и антропогенных воздействий;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владение умениями использовать карты разного содержания для выявления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>владение умениями географического анализа и интерпретации разнообразной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информации;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      </w:r>
          </w:p>
          <w:p w:rsidR="004E619B" w:rsidRPr="00B07B0C" w:rsidRDefault="00117E27" w:rsidP="00B07B0C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4E619B" w:rsidRPr="00B07B0C">
              <w:rPr>
                <w:rFonts w:ascii="Times New Roman" w:hAnsi="Times New Roman"/>
                <w:lang w:eastAsia="ru-RU"/>
              </w:rPr>
              <w:t>сформированность</w:t>
            </w:r>
            <w:proofErr w:type="spellEnd"/>
            <w:r w:rsidR="004E619B" w:rsidRPr="00B07B0C">
              <w:rPr>
                <w:rFonts w:ascii="Times New Roman" w:hAnsi="Times New Roman"/>
                <w:lang w:eastAsia="ru-RU"/>
              </w:rPr>
      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      </w: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Cs/>
                <w:iCs/>
                <w:lang w:eastAsia="ru-RU"/>
              </w:rPr>
              <w:t>1. Текущий контроль в форме:</w:t>
            </w: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Cs/>
                <w:iCs/>
                <w:lang w:eastAsia="ru-RU"/>
              </w:rPr>
              <w:t>- защиты практических занятий;</w:t>
            </w: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Cs/>
                <w:iCs/>
                <w:lang w:eastAsia="ru-RU"/>
              </w:rPr>
              <w:t xml:space="preserve"> - тестирования;</w:t>
            </w: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Cs/>
                <w:iCs/>
                <w:lang w:eastAsia="ru-RU"/>
              </w:rPr>
              <w:t>- домашней работы;</w:t>
            </w:r>
          </w:p>
          <w:p w:rsidR="004E619B" w:rsidRPr="00B07B0C" w:rsidRDefault="004E619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Cs/>
                <w:iCs/>
                <w:lang w:eastAsia="ru-RU"/>
              </w:rPr>
              <w:t xml:space="preserve"> - отчёта по проделанной внеаудиторной самостоятельной работе согласно инструкции (представление информационного сообщения).</w:t>
            </w: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4E619B" w:rsidRPr="00B07B0C" w:rsidRDefault="004E619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Cs/>
                <w:iCs/>
                <w:lang w:eastAsia="ru-RU"/>
              </w:rPr>
              <w:t> 2.</w:t>
            </w:r>
            <w:r w:rsidRPr="00B07B0C">
              <w:rPr>
                <w:rFonts w:ascii="Times New Roman" w:eastAsia="Times New Roman" w:hAnsi="Times New Roman"/>
                <w:bCs/>
                <w:lang w:eastAsia="ru-RU"/>
              </w:rPr>
              <w:t>Рубежный контроль в форме: тестирования.</w:t>
            </w: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Cs/>
                <w:lang w:eastAsia="ru-RU"/>
              </w:rPr>
              <w:t>2. Итоговый контроль в форме: дифференцированного зачета.</w:t>
            </w: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 </w:t>
            </w: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</w:tbl>
    <w:p w:rsidR="004E619B" w:rsidRPr="00B07B0C" w:rsidRDefault="004E619B" w:rsidP="004E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4E619B" w:rsidRPr="00B07B0C" w:rsidRDefault="004E619B" w:rsidP="004E6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07B0C">
        <w:rPr>
          <w:rFonts w:ascii="Times New Roman" w:eastAsia="Times New Roman" w:hAnsi="Times New Roman"/>
          <w:lang w:eastAsia="ru-RU"/>
        </w:rPr>
        <w:t>Разработчик:</w:t>
      </w:r>
    </w:p>
    <w:p w:rsidR="004E619B" w:rsidRPr="00B07B0C" w:rsidRDefault="00117E27" w:rsidP="004E6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Тельнова Т.Н.</w:t>
      </w:r>
      <w:r w:rsidR="004E619B" w:rsidRPr="00B07B0C">
        <w:rPr>
          <w:rFonts w:ascii="Times New Roman" w:eastAsia="Times New Roman" w:hAnsi="Times New Roman"/>
          <w:lang w:eastAsia="ru-RU"/>
        </w:rPr>
        <w:t xml:space="preserve"> -  преподаватель географии</w:t>
      </w:r>
    </w:p>
    <w:p w:rsidR="007F2054" w:rsidRPr="00B07B0C" w:rsidRDefault="007F2054" w:rsidP="004E61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</w:pPr>
    </w:p>
    <w:sectPr w:rsidR="007F2054" w:rsidRPr="00B07B0C" w:rsidSect="00B07B0C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AE5710"/>
    <w:multiLevelType w:val="multilevel"/>
    <w:tmpl w:val="716EF8C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94029A1"/>
    <w:multiLevelType w:val="hybridMultilevel"/>
    <w:tmpl w:val="74E03094"/>
    <w:lvl w:ilvl="0" w:tplc="373ECC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664E"/>
    <w:rsid w:val="00032B3F"/>
    <w:rsid w:val="00086186"/>
    <w:rsid w:val="000A3D16"/>
    <w:rsid w:val="000A742A"/>
    <w:rsid w:val="000E73BB"/>
    <w:rsid w:val="001138B1"/>
    <w:rsid w:val="00117E27"/>
    <w:rsid w:val="001A39F2"/>
    <w:rsid w:val="001C6010"/>
    <w:rsid w:val="001F2BF8"/>
    <w:rsid w:val="001F52E0"/>
    <w:rsid w:val="0028701C"/>
    <w:rsid w:val="002F6D99"/>
    <w:rsid w:val="003E1C61"/>
    <w:rsid w:val="003F48CD"/>
    <w:rsid w:val="00427932"/>
    <w:rsid w:val="00450800"/>
    <w:rsid w:val="004848E6"/>
    <w:rsid w:val="004E619B"/>
    <w:rsid w:val="004E78EA"/>
    <w:rsid w:val="0059509B"/>
    <w:rsid w:val="00595442"/>
    <w:rsid w:val="005B2439"/>
    <w:rsid w:val="005B759B"/>
    <w:rsid w:val="007F2054"/>
    <w:rsid w:val="008116B9"/>
    <w:rsid w:val="00875F27"/>
    <w:rsid w:val="008E427C"/>
    <w:rsid w:val="0092664E"/>
    <w:rsid w:val="00967F68"/>
    <w:rsid w:val="009A26A1"/>
    <w:rsid w:val="009D558B"/>
    <w:rsid w:val="00AA497C"/>
    <w:rsid w:val="00B07B0C"/>
    <w:rsid w:val="00B15F46"/>
    <w:rsid w:val="00B63534"/>
    <w:rsid w:val="00BB262E"/>
    <w:rsid w:val="00D87315"/>
    <w:rsid w:val="00DB360C"/>
    <w:rsid w:val="00DB7617"/>
    <w:rsid w:val="00EC1CD4"/>
    <w:rsid w:val="00EF2B08"/>
    <w:rsid w:val="00F44C94"/>
    <w:rsid w:val="00F95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D1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1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8E4F6-91F8-47DF-ABE2-C56F985EB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4388</Words>
  <Characters>25018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Приемная</cp:lastModifiedBy>
  <cp:revision>2</cp:revision>
  <cp:lastPrinted>2015-10-27T11:45:00Z</cp:lastPrinted>
  <dcterms:created xsi:type="dcterms:W3CDTF">2021-10-08T11:44:00Z</dcterms:created>
  <dcterms:modified xsi:type="dcterms:W3CDTF">2021-10-08T11:44:00Z</dcterms:modified>
</cp:coreProperties>
</file>